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6A" w:rsidRPr="007D376A" w:rsidRDefault="007D376A" w:rsidP="007D376A">
      <w:pPr>
        <w:pStyle w:val="2"/>
        <w:shd w:val="clear" w:color="auto" w:fill="FFFFFF"/>
        <w:spacing w:line="288" w:lineRule="atLeast"/>
        <w:rPr>
          <w:rFonts w:ascii="FuturaNewBook" w:hAnsi="FuturaNewBook"/>
          <w:color w:val="000000"/>
        </w:rPr>
      </w:pPr>
      <w:r w:rsidRPr="007D376A">
        <w:rPr>
          <w:rFonts w:ascii="FuturaNewBook" w:hAnsi="FuturaNewBook"/>
          <w:color w:val="000000"/>
          <w:sz w:val="31"/>
          <w:szCs w:val="31"/>
          <w:shd w:val="clear" w:color="auto" w:fill="FFFFFF"/>
        </w:rPr>
        <w:t> </w:t>
      </w:r>
      <w:r w:rsidRPr="007D376A">
        <w:rPr>
          <w:rFonts w:ascii="FuturaNewBook" w:hAnsi="FuturaNewBook"/>
          <w:color w:val="000000"/>
        </w:rPr>
        <w:t>Рекомендации от сотрудников МЧС по безопасности детей в летний период</w:t>
      </w:r>
    </w:p>
    <w:p w:rsidR="007D376A" w:rsidRDefault="007D376A" w:rsidP="007D376A">
      <w:pPr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</w:pPr>
    </w:p>
    <w:p w:rsidR="007D376A" w:rsidRPr="007D376A" w:rsidRDefault="007D376A" w:rsidP="007D376A">
      <w:pPr>
        <w:rPr>
          <w:rFonts w:eastAsia="Times New Roman" w:cs="Times New Roman"/>
          <w:sz w:val="24"/>
          <w:szCs w:val="24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Лето - пора веселья и беззаботности в особенности для наших детей.         Родителям же остаётся быть чрезмерно внимательными, поскольку  в летний период времени дети остаются одни без присмотра взрослых.  Именно поэтому  ознакомление с правилами безопасности очень важен и не помешает рассказать о них детям ещё раз.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Взрослые и дети с удовольствием в летний период проводят свой досуг на свежем  воздухе, но опасность может подстерегать в любом месте, как в воде, так и на суше.  Именно поэтому мы рекомендуем изучить следующие рекомендации: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Купаться разрешено только на специально оборудованных пляжах!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Объясните ребенку, что уходить к водоемам одному очень опасно, а тем более входить в воду для купания и нырять, заплывать за буйки.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Находясь у водоемов, не разрешайте ребенку купаться, играть,  входить в воду без вашего присмотра.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В воду можно входить только в плавательном жилете или нарукавниках, если он не умеет хорошо плавать.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Запрещено без присмотра взрослого купаться на надувных матрацах или кругах.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Не позволяйте детям играть в те игры, где участники прячутся под  водой или их «топят».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Контролируйте время пребывания ребёнка в воде.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Во избежание  солнечных ожогов на кожу ребёнка нанесите специальные защитные средства, на голове должна присутствовать панамка.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Если же вам всё-таки удастся выбраться в лес на природу,  подготовьтесь заранее.  Во избежание  укусов насекомых и клещей выберите правильную одежду,  не помешает обработка одежды и открытых  участков тела специальными защитными средствами.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Ознакомьтесь с местностью, куда вы направляетесь.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Обязательно сообщите родственникам и сотрудникам МЧС точный путь следования, сколько человек в вашей компании, в том числе детей, контактный телефон старшего,  ориентировочное время возвращения домой.</w:t>
      </w:r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lastRenderedPageBreak/>
        <w:t>        </w:t>
      </w:r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t>        </w:t>
      </w:r>
      <w:r w:rsidRPr="007D376A">
        <w:rPr>
          <w:rFonts w:ascii="FuturaNewBook" w:eastAsia="Times New Roman" w:hAnsi="FuturaNewBook" w:cs="Times New Roman"/>
          <w:b/>
          <w:bCs/>
          <w:color w:val="000000"/>
          <w:sz w:val="31"/>
          <w:szCs w:val="31"/>
        </w:rPr>
        <w:t>Общие правила безопасности детей на летних каникулах</w:t>
      </w:r>
    </w:p>
    <w:p w:rsidR="007D376A" w:rsidRPr="007D376A" w:rsidRDefault="007D376A" w:rsidP="007D376A">
      <w:pPr>
        <w:rPr>
          <w:rFonts w:eastAsia="Times New Roman" w:cs="Times New Roman"/>
          <w:sz w:val="24"/>
          <w:szCs w:val="24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Опасности подстерегают детей не только в местах отдыха, но и на детских площадках,  на дороге, в общественных местах.  Однако следование рекомендациям поможет снизить риски.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Для ребёнка является обязательным ношения головного убора на улице для предотвращения теплового или солнечного удара.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Приучить детей всегда мыть руки перед употреблением пищи, по сколько на лето приходится пик пищевых отравлений и  инфекционных заболеваний. 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Обязательно научите ребёнка правильно переходить дорогу.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Расскажите как правильно вести себя на детских площадках, а также немаловажно обучить ребенка правилам пожарной безопасности.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Напомните детям об опасности огня. Обратите внимание детей на наиболее распространенные случаи пожаров из-за неосторожного обращения с огнём:  именно детская шалость, непотушенный угли, костры, не потушенные окурки и спички,  поджог</w:t>
      </w:r>
      <w:proofErr w:type="gram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.</w:t>
      </w:r>
      <w:proofErr w:type="gramEnd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 xml:space="preserve"> </w:t>
      </w:r>
      <w:proofErr w:type="gram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т</w:t>
      </w:r>
      <w:proofErr w:type="gramEnd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равы, все это может привести к большой трагедии.         Не позволяйте самостоятельно</w:t>
      </w:r>
      <w:proofErr w:type="gram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 xml:space="preserve"> П</w:t>
      </w:r>
      <w:proofErr w:type="gramEnd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редупредите! Запрещено(!) разводить костры без присутствия взрослых пользоваться спичками и зажигалками, легко воспламеняемыми предметами. Поясните опасность огненной стихии, о быстроте распространения  огня  по поверхности или соседним строениям. Простые рекомендации помогут обезопасить жизнь и здоровье вашего ребёнка, позволят провести летние каникулы с максимальным удовольствием.</w:t>
      </w:r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t>        </w:t>
      </w:r>
      <w:r w:rsidRPr="007D376A">
        <w:rPr>
          <w:rFonts w:ascii="FuturaNewBook" w:eastAsia="Times New Roman" w:hAnsi="FuturaNewBook" w:cs="Times New Roman"/>
          <w:b/>
          <w:bCs/>
          <w:color w:val="000000"/>
          <w:sz w:val="31"/>
          <w:szCs w:val="31"/>
        </w:rPr>
        <w:t>Памятка для родителей о безопасности детей в летний период</w:t>
      </w:r>
    </w:p>
    <w:p w:rsidR="007D376A" w:rsidRPr="007D376A" w:rsidRDefault="007D376A" w:rsidP="007D376A">
      <w:pPr>
        <w:rPr>
          <w:rFonts w:eastAsia="Times New Roman" w:cs="Times New Roman"/>
          <w:sz w:val="24"/>
          <w:szCs w:val="24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Чтобы дети были отдохнувшими, здоровыми и живыми, необходимо помнить ряд правил и условий при организации их отдыха с родителями, родственниками и друзьями.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Формируйте у детей навыки обеспечения личной безопасности.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Проводите с детьми индивидуальные беседы, объяснив важные правила, соблюдение которых поможет сохранить их жизнь.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Займите своё  чадо чем-то полезным в свободное время.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Помните, что с 23.00 до 6:00 в летний период детям подросткам запрещено появляться на улице без сопровождения взрослых,  постоянно контролируйте место пребывания вашего ребёнка,  например: созвонившись с ним по телефону. Также контролируйте, с кем ваш ребёнок общается.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lastRenderedPageBreak/>
        <w:t xml:space="preserve">        - Объясните детям, что ни при каких обстоятельствах нельзя общаться с чужими людьми, тем более садится к ним в машину или уходить куда-то без </w:t>
      </w:r>
      <w:proofErr w:type="gram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вашего</w:t>
      </w:r>
      <w:proofErr w:type="gramEnd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 xml:space="preserve"> ведома.  Убедите ребенка, что вне зависимости от того чтобы с ним не произошло, вы должны знать о происшествии, ни в коем случае не сердитесь, не ругайтесь, всегда  принимайте его сторону. Расскажите, что некоторые факты никогда нельзя держать в тайне, даже если вы пообещали своим друзьям хранить их в секрете. 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 xml:space="preserve">        Ежегодно  в летний период от падения с высоты гибнет большое количество детей. Из окон выпадают дети в возрасте от года  до пяти-шести лет. Будьте бдительны! Никогда не держите окна открытыми, если есть  в доме маленький ребёнок. Пластиковое окно открывается очень легко, а если оно снабжено </w:t>
      </w:r>
      <w:proofErr w:type="spell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антимоскитной</w:t>
      </w:r>
      <w:proofErr w:type="spellEnd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 xml:space="preserve"> сеткой, то в таком случае окно становится еще более опасным для ребёнка. Опираясь на </w:t>
      </w:r>
      <w:proofErr w:type="gram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неё</w:t>
      </w:r>
      <w:proofErr w:type="gramEnd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 может произойти непоправимое.         Многие родители разрешают своим детям играть на подоконниках, этого делать нельзя, чтобы ребёнок не привыкал к тому, что окно это место для игр и  развлечений.  Установите на окна блокираторы, ребёнок не сможет самостоятельно открыть его открыть.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Вам кажется, что Вы рядом, но секунда, на которую вы отвлеклись, может стать последней в жизни вашего ребенка!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</w:t>
      </w:r>
      <w:r w:rsidRPr="007D376A">
        <w:rPr>
          <w:rFonts w:ascii="FuturaNewBook" w:eastAsia="Times New Roman" w:hAnsi="FuturaNewBook" w:cs="Times New Roman"/>
          <w:b/>
          <w:bCs/>
          <w:color w:val="000000"/>
          <w:sz w:val="31"/>
          <w:szCs w:val="31"/>
          <w:shd w:val="clear" w:color="auto" w:fill="FFFFFF"/>
        </w:rPr>
        <w:t>Профилактика травматизма у детей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Детский травматизм и его предупреждение очень важная и серьезная проблема, особенно в период летних каникул, когда дети больше располагает свободным временем, чаще находится на улице и без присмотра взрослых.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Несмотря на большое разнообразие травм у детей, причины вызывающие их типичны. Прежде всего, это не благоустроенность внешней среды, халатность, неправильное поведение ребёнка в быту, на улице во время игры, занятия спортом. Естественно возникновению травмы способствуют и психологические особенности детей, такие как любознательность, большая подвижность, эмоциональность, неосведомленность, отсутствие жизненного опыта и чувство опасности.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Взрослые обязаны предупреждать о возможном риске и ограждать детей от них.</w:t>
      </w:r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t xml:space="preserve">        Наиболее часто </w:t>
      </w:r>
      <w:proofErr w:type="gram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t>встречающиеся</w:t>
      </w:r>
      <w:proofErr w:type="gramEnd"/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t xml:space="preserve"> травматизм у детей это бытовой.         </w:t>
      </w:r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t>        Основными причинами могут  быть:</w:t>
      </w:r>
    </w:p>
    <w:p w:rsidR="007D376A" w:rsidRPr="007D376A" w:rsidRDefault="007D376A" w:rsidP="007D376A">
      <w:pPr>
        <w:rPr>
          <w:rFonts w:eastAsia="Times New Roman" w:cs="Times New Roman"/>
          <w:sz w:val="24"/>
          <w:szCs w:val="24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lastRenderedPageBreak/>
        <w:t>        </w:t>
      </w:r>
      <w:proofErr w:type="gramStart"/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- Ожог: от горячей плиты, пара, утюга…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Падение: с кровати, ступеньки…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Отравление: угарным газом, бытовыми химическими веществами, антисептиками, моющими средствами…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Поражение электрическим током от неисправных электроприборов, оголенных проводов…</w:t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- Порез: от разбитого стекла, лезвия ножа и ножниц…</w:t>
      </w:r>
      <w:proofErr w:type="gramEnd"/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</w:p>
    <w:p w:rsidR="007D376A" w:rsidRPr="007D376A" w:rsidRDefault="007D376A" w:rsidP="007D376A">
      <w:pPr>
        <w:shd w:val="clear" w:color="auto" w:fill="FFFFFF"/>
        <w:rPr>
          <w:rFonts w:ascii="FuturaNewBook" w:eastAsia="Times New Roman" w:hAnsi="FuturaNewBook" w:cs="Times New Roman"/>
          <w:color w:val="000000"/>
          <w:sz w:val="31"/>
          <w:szCs w:val="31"/>
        </w:rPr>
      </w:pPr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t>        Очень важно для взрослых - самим правильно себя вести во всех жизненных ситуациях, демонстрируя детям безопасный образ жизни. Не забывайте, что ваш пример взрослого человека для ребёнка заразителен!</w:t>
      </w:r>
    </w:p>
    <w:p w:rsidR="00C64A76" w:rsidRDefault="007D376A" w:rsidP="007D376A">
      <w:r w:rsidRPr="007D376A">
        <w:rPr>
          <w:rFonts w:ascii="FuturaNewBook" w:eastAsia="Times New Roman" w:hAnsi="FuturaNewBook" w:cs="Times New Roman"/>
          <w:color w:val="000000"/>
          <w:sz w:val="31"/>
          <w:szCs w:val="31"/>
        </w:rPr>
        <w:br/>
      </w:r>
      <w:r w:rsidRPr="007D376A">
        <w:rPr>
          <w:rFonts w:ascii="FuturaNewBook" w:eastAsia="Times New Roman" w:hAnsi="FuturaNewBook" w:cs="Times New Roman"/>
          <w:color w:val="000000"/>
          <w:sz w:val="31"/>
          <w:szCs w:val="31"/>
          <w:shd w:val="clear" w:color="auto" w:fill="FFFFFF"/>
        </w:rPr>
        <w:t>        В случае ЧС, опасности, обнаружения огня или дыма немедленно сообщайте по телефону «101» «112»</w:t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New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D376A"/>
    <w:rsid w:val="00644D1F"/>
    <w:rsid w:val="006A64E4"/>
    <w:rsid w:val="007D376A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D376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D37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2022-05-23T11:32:00Z</dcterms:created>
  <dcterms:modified xsi:type="dcterms:W3CDTF">2022-05-23T11:32:00Z</dcterms:modified>
</cp:coreProperties>
</file>