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32" w:rsidRDefault="00695E32" w:rsidP="00441F8C">
      <w:pPr>
        <w:shd w:val="clear" w:color="auto" w:fill="FFFFFF"/>
        <w:spacing w:after="225"/>
        <w:rPr>
          <w:rFonts w:eastAsia="Times New Roman" w:cs="Times New Roman"/>
          <w:sz w:val="28"/>
          <w:szCs w:val="28"/>
        </w:rPr>
      </w:pPr>
      <w:r>
        <w:rPr>
          <w:rFonts w:eastAsia="Times New Roman" w:cs="Times New Roman"/>
          <w:sz w:val="28"/>
          <w:szCs w:val="28"/>
        </w:rPr>
        <w:t>ВЗРЫВАЮЩИЕ  НАУШНИКИ –  ПЕЧАЛЬНЫЕ  ПОСЛЕДСТВИЯ…</w:t>
      </w:r>
    </w:p>
    <w:p w:rsidR="00695E32" w:rsidRPr="00695E32" w:rsidRDefault="00695E32" w:rsidP="00441F8C">
      <w:pPr>
        <w:shd w:val="clear" w:color="auto" w:fill="FFFFFF"/>
        <w:spacing w:after="225"/>
        <w:rPr>
          <w:rFonts w:eastAsia="Times New Roman" w:cs="Times New Roman"/>
          <w:sz w:val="28"/>
          <w:szCs w:val="28"/>
        </w:rPr>
      </w:pPr>
      <w:r>
        <w:rPr>
          <w:rFonts w:eastAsia="Times New Roman" w:cs="Times New Roman"/>
          <w:sz w:val="28"/>
          <w:szCs w:val="28"/>
        </w:rPr>
        <w:t xml:space="preserve">В современном  мире </w:t>
      </w:r>
      <w:r w:rsidRPr="00695E32">
        <w:rPr>
          <w:rFonts w:cs="Times New Roman"/>
          <w:bCs/>
          <w:color w:val="333333"/>
          <w:sz w:val="28"/>
          <w:szCs w:val="28"/>
          <w:shd w:val="clear" w:color="auto" w:fill="FFFFFF"/>
        </w:rPr>
        <w:t>наушниками</w:t>
      </w:r>
      <w:r w:rsidRPr="00695E32">
        <w:rPr>
          <w:rFonts w:cs="Times New Roman"/>
          <w:color w:val="333333"/>
          <w:sz w:val="28"/>
          <w:szCs w:val="28"/>
          <w:shd w:val="clear" w:color="auto" w:fill="FFFFFF"/>
        </w:rPr>
        <w:t> пользуется множество </w:t>
      </w:r>
      <w:r w:rsidRPr="00695E32">
        <w:rPr>
          <w:rFonts w:cs="Times New Roman"/>
          <w:bCs/>
          <w:color w:val="333333"/>
          <w:sz w:val="28"/>
          <w:szCs w:val="28"/>
          <w:shd w:val="clear" w:color="auto" w:fill="FFFFFF"/>
        </w:rPr>
        <w:t>людей</w:t>
      </w:r>
      <w:r w:rsidRPr="00695E32">
        <w:rPr>
          <w:rFonts w:cs="Times New Roman"/>
          <w:color w:val="333333"/>
          <w:sz w:val="28"/>
          <w:szCs w:val="28"/>
          <w:shd w:val="clear" w:color="auto" w:fill="FFFFFF"/>
        </w:rPr>
        <w:t>. Кто-то слушает в них музыку, а кому-то надо не только слушать любимые песни, но и при этом оставаться на связи. Одни используют их для просмотра фильмов, а другие — для того, чтобы погрузиться в игровую реальность и сосредоточиться на приключениях в виртуальном мире. Есть и те, кому </w:t>
      </w:r>
      <w:r w:rsidRPr="00695E32">
        <w:rPr>
          <w:rFonts w:cs="Times New Roman"/>
          <w:bCs/>
          <w:color w:val="333333"/>
          <w:sz w:val="28"/>
          <w:szCs w:val="28"/>
          <w:shd w:val="clear" w:color="auto" w:fill="FFFFFF"/>
        </w:rPr>
        <w:t>наушники</w:t>
      </w:r>
      <w:r w:rsidRPr="00695E32">
        <w:rPr>
          <w:rFonts w:cs="Times New Roman"/>
          <w:color w:val="333333"/>
          <w:sz w:val="28"/>
          <w:szCs w:val="28"/>
          <w:shd w:val="clear" w:color="auto" w:fill="FFFFFF"/>
        </w:rPr>
        <w:t> требуются для работы. </w:t>
      </w:r>
      <w:r w:rsidRPr="00695E32">
        <w:rPr>
          <w:rFonts w:cs="Times New Roman"/>
          <w:bCs/>
          <w:color w:val="333333"/>
          <w:sz w:val="28"/>
          <w:szCs w:val="28"/>
          <w:shd w:val="clear" w:color="auto" w:fill="FFFFFF"/>
        </w:rPr>
        <w:t>Наушники</w:t>
      </w:r>
      <w:r w:rsidRPr="00695E32">
        <w:rPr>
          <w:rFonts w:cs="Times New Roman"/>
          <w:color w:val="333333"/>
          <w:sz w:val="28"/>
          <w:szCs w:val="28"/>
          <w:shd w:val="clear" w:color="auto" w:fill="FFFFFF"/>
        </w:rPr>
        <w:t> давно стали частью нашей повседн</w:t>
      </w:r>
      <w:r>
        <w:rPr>
          <w:rFonts w:cs="Times New Roman"/>
          <w:color w:val="333333"/>
          <w:sz w:val="28"/>
          <w:szCs w:val="28"/>
          <w:shd w:val="clear" w:color="auto" w:fill="FFFFFF"/>
        </w:rPr>
        <w:t>евной жизни – ими пользуются многие</w:t>
      </w:r>
      <w:r w:rsidRPr="00695E32">
        <w:rPr>
          <w:rFonts w:cs="Times New Roman"/>
          <w:color w:val="333333"/>
          <w:sz w:val="28"/>
          <w:szCs w:val="28"/>
          <w:shd w:val="clear" w:color="auto" w:fill="FFFFFF"/>
        </w:rPr>
        <w:t>. В </w:t>
      </w:r>
      <w:r w:rsidRPr="00695E32">
        <w:rPr>
          <w:rFonts w:cs="Times New Roman"/>
          <w:bCs/>
          <w:color w:val="333333"/>
          <w:sz w:val="28"/>
          <w:szCs w:val="28"/>
          <w:shd w:val="clear" w:color="auto" w:fill="FFFFFF"/>
        </w:rPr>
        <w:t>наушниках</w:t>
      </w:r>
      <w:r w:rsidRPr="00695E32">
        <w:rPr>
          <w:rFonts w:cs="Times New Roman"/>
          <w:color w:val="333333"/>
          <w:sz w:val="28"/>
          <w:szCs w:val="28"/>
          <w:shd w:val="clear" w:color="auto" w:fill="FFFFFF"/>
        </w:rPr>
        <w:t> слушают музыку – и школьники, и любители-меломаны, и профессиональные музыканты. ... </w:t>
      </w:r>
    </w:p>
    <w:p w:rsidR="00441F8C" w:rsidRPr="00441F8C" w:rsidRDefault="00441F8C" w:rsidP="00441F8C">
      <w:pPr>
        <w:shd w:val="clear" w:color="auto" w:fill="FFFFFF"/>
        <w:spacing w:after="225"/>
        <w:rPr>
          <w:rFonts w:eastAsia="Times New Roman" w:cs="Times New Roman"/>
          <w:sz w:val="28"/>
          <w:szCs w:val="28"/>
        </w:rPr>
      </w:pPr>
      <w:r w:rsidRPr="00441F8C">
        <w:rPr>
          <w:rFonts w:eastAsia="Times New Roman" w:cs="Times New Roman"/>
          <w:sz w:val="28"/>
          <w:szCs w:val="28"/>
        </w:rPr>
        <w:t>Не смотря на то, что прослушивание  музыки может влиять положительно на душевное состояние, однако  такой сон считается небезопасным. Например, когда человек часто переворачивается во сне, при этом его провод наушников короткий, увеличивается риск получить повреждение внешнего уха, а в будущем столкнуться с отитом.</w:t>
      </w:r>
    </w:p>
    <w:p w:rsidR="00441F8C" w:rsidRPr="00441F8C" w:rsidRDefault="00441F8C" w:rsidP="00441F8C">
      <w:pPr>
        <w:shd w:val="clear" w:color="auto" w:fill="FFFFFF"/>
        <w:spacing w:after="225"/>
        <w:rPr>
          <w:rFonts w:eastAsia="Times New Roman" w:cs="Times New Roman"/>
          <w:sz w:val="28"/>
          <w:szCs w:val="28"/>
        </w:rPr>
      </w:pPr>
      <w:r w:rsidRPr="00441F8C">
        <w:rPr>
          <w:rFonts w:eastAsia="Times New Roman" w:cs="Times New Roman"/>
          <w:sz w:val="28"/>
          <w:szCs w:val="28"/>
        </w:rPr>
        <w:t>Также не допускается громкое прослушивание, ведь это вредит барабанным перепонкам. Выделяют еще ряд болезней, которые могут развиться из-за постоянного сна в наушниках.</w:t>
      </w:r>
    </w:p>
    <w:p w:rsidR="00441F8C" w:rsidRPr="00441F8C" w:rsidRDefault="00441F8C" w:rsidP="00441F8C">
      <w:pPr>
        <w:shd w:val="clear" w:color="auto" w:fill="FFFFFF"/>
        <w:spacing w:after="225"/>
        <w:rPr>
          <w:rFonts w:eastAsia="Times New Roman" w:cs="Times New Roman"/>
          <w:sz w:val="28"/>
          <w:szCs w:val="28"/>
        </w:rPr>
      </w:pPr>
      <w:r w:rsidRPr="00441F8C">
        <w:rPr>
          <w:rFonts w:eastAsia="Times New Roman" w:cs="Times New Roman"/>
          <w:iCs/>
          <w:sz w:val="28"/>
          <w:szCs w:val="28"/>
        </w:rPr>
        <w:t>Любителям такого сна необходимо знать тот факт, что во время проигрывания музыки мозг не способен отдыхать, так как продолжает воспринимать звуки, а это приводит к разным последствиям, например:</w:t>
      </w:r>
    </w:p>
    <w:p w:rsidR="00441F8C" w:rsidRPr="00441F8C" w:rsidRDefault="00441F8C" w:rsidP="00441F8C">
      <w:pPr>
        <w:numPr>
          <w:ilvl w:val="0"/>
          <w:numId w:val="1"/>
        </w:numPr>
        <w:shd w:val="clear" w:color="auto" w:fill="FFFFFF"/>
        <w:spacing w:before="100" w:beforeAutospacing="1" w:after="100" w:afterAutospacing="1"/>
        <w:rPr>
          <w:rFonts w:eastAsia="Times New Roman" w:cs="Times New Roman"/>
          <w:sz w:val="28"/>
          <w:szCs w:val="28"/>
        </w:rPr>
      </w:pPr>
      <w:r w:rsidRPr="00441F8C">
        <w:rPr>
          <w:rFonts w:eastAsia="Times New Roman" w:cs="Times New Roman"/>
          <w:sz w:val="28"/>
          <w:szCs w:val="28"/>
        </w:rPr>
        <w:t>Стресс;</w:t>
      </w:r>
    </w:p>
    <w:p w:rsidR="00441F8C" w:rsidRPr="00441F8C" w:rsidRDefault="00441F8C" w:rsidP="00441F8C">
      <w:pPr>
        <w:numPr>
          <w:ilvl w:val="0"/>
          <w:numId w:val="1"/>
        </w:numPr>
        <w:shd w:val="clear" w:color="auto" w:fill="FFFFFF"/>
        <w:spacing w:before="100" w:beforeAutospacing="1" w:after="100" w:afterAutospacing="1"/>
        <w:rPr>
          <w:rFonts w:eastAsia="Times New Roman" w:cs="Times New Roman"/>
          <w:sz w:val="28"/>
          <w:szCs w:val="28"/>
        </w:rPr>
      </w:pPr>
      <w:r w:rsidRPr="00441F8C">
        <w:rPr>
          <w:rFonts w:eastAsia="Times New Roman" w:cs="Times New Roman"/>
          <w:sz w:val="28"/>
          <w:szCs w:val="28"/>
        </w:rPr>
        <w:t>Бессонница;</w:t>
      </w:r>
    </w:p>
    <w:p w:rsidR="00441F8C" w:rsidRPr="00441F8C" w:rsidRDefault="00441F8C" w:rsidP="00441F8C">
      <w:pPr>
        <w:numPr>
          <w:ilvl w:val="0"/>
          <w:numId w:val="1"/>
        </w:numPr>
        <w:shd w:val="clear" w:color="auto" w:fill="FFFFFF"/>
        <w:spacing w:before="100" w:beforeAutospacing="1" w:after="100" w:afterAutospacing="1"/>
        <w:rPr>
          <w:rFonts w:eastAsia="Times New Roman" w:cs="Times New Roman"/>
          <w:sz w:val="28"/>
          <w:szCs w:val="28"/>
        </w:rPr>
      </w:pPr>
      <w:r w:rsidRPr="00441F8C">
        <w:rPr>
          <w:rFonts w:eastAsia="Times New Roman" w:cs="Times New Roman"/>
          <w:sz w:val="28"/>
          <w:szCs w:val="28"/>
        </w:rPr>
        <w:t>Снижение иммунитета;</w:t>
      </w:r>
    </w:p>
    <w:p w:rsidR="00441F8C" w:rsidRPr="00441F8C" w:rsidRDefault="00441F8C" w:rsidP="00441F8C">
      <w:pPr>
        <w:numPr>
          <w:ilvl w:val="0"/>
          <w:numId w:val="1"/>
        </w:numPr>
        <w:shd w:val="clear" w:color="auto" w:fill="FFFFFF"/>
        <w:spacing w:before="100" w:beforeAutospacing="1" w:after="100" w:afterAutospacing="1"/>
        <w:rPr>
          <w:rFonts w:eastAsia="Times New Roman" w:cs="Times New Roman"/>
          <w:sz w:val="28"/>
          <w:szCs w:val="28"/>
        </w:rPr>
      </w:pPr>
      <w:r w:rsidRPr="00441F8C">
        <w:rPr>
          <w:rFonts w:eastAsia="Times New Roman" w:cs="Times New Roman"/>
          <w:sz w:val="28"/>
          <w:szCs w:val="28"/>
        </w:rPr>
        <w:t>Недосыпание;</w:t>
      </w:r>
    </w:p>
    <w:p w:rsidR="00441F8C" w:rsidRPr="00441F8C" w:rsidRDefault="00441F8C" w:rsidP="00441F8C">
      <w:pPr>
        <w:numPr>
          <w:ilvl w:val="0"/>
          <w:numId w:val="1"/>
        </w:numPr>
        <w:shd w:val="clear" w:color="auto" w:fill="FFFFFF"/>
        <w:spacing w:before="100" w:beforeAutospacing="1" w:after="100" w:afterAutospacing="1"/>
        <w:rPr>
          <w:rFonts w:eastAsia="Times New Roman" w:cs="Times New Roman"/>
          <w:sz w:val="28"/>
          <w:szCs w:val="28"/>
        </w:rPr>
      </w:pPr>
      <w:r w:rsidRPr="00441F8C">
        <w:rPr>
          <w:rFonts w:eastAsia="Times New Roman" w:cs="Times New Roman"/>
          <w:sz w:val="28"/>
          <w:szCs w:val="28"/>
        </w:rPr>
        <w:t>Хроническая слабость.</w:t>
      </w:r>
    </w:p>
    <w:p w:rsidR="00441F8C" w:rsidRPr="00441F8C" w:rsidRDefault="00441F8C" w:rsidP="00441F8C">
      <w:pPr>
        <w:shd w:val="clear" w:color="auto" w:fill="FFFFFF"/>
        <w:spacing w:after="225"/>
        <w:rPr>
          <w:rFonts w:eastAsia="Times New Roman" w:cs="Times New Roman"/>
          <w:sz w:val="28"/>
          <w:szCs w:val="28"/>
        </w:rPr>
      </w:pPr>
      <w:r w:rsidRPr="00441F8C">
        <w:rPr>
          <w:rFonts w:eastAsia="Times New Roman" w:cs="Times New Roman"/>
          <w:sz w:val="28"/>
          <w:szCs w:val="28"/>
        </w:rPr>
        <w:t>Еще чего стоит опасаться во время сна с наушниками – удар током. Никто не застрахован от того, что во сне случайно перекусит или поцарапает изоляционный провод. Естественно разряд током будет не сильным, но то, что вы его почувствуете это факт.</w:t>
      </w:r>
    </w:p>
    <w:p w:rsidR="00441F8C" w:rsidRDefault="00441F8C" w:rsidP="00441F8C">
      <w:pPr>
        <w:shd w:val="clear" w:color="auto" w:fill="FFFFFF"/>
        <w:spacing w:after="225"/>
        <w:rPr>
          <w:rFonts w:cs="Times New Roman"/>
          <w:sz w:val="28"/>
          <w:szCs w:val="28"/>
          <w:shd w:val="clear" w:color="auto" w:fill="FFFFFF"/>
        </w:rPr>
      </w:pPr>
      <w:r w:rsidRPr="00441F8C">
        <w:rPr>
          <w:rFonts w:cs="Times New Roman"/>
          <w:sz w:val="28"/>
          <w:szCs w:val="28"/>
          <w:shd w:val="clear" w:color="auto" w:fill="FFFFFF"/>
        </w:rPr>
        <w:t>Взрывающиеся наушники — чуть ли не новая проблема после самовоспламеняющихся </w:t>
      </w:r>
      <w:hyperlink r:id="rId5" w:tgtFrame="_blank" w:history="1">
        <w:r w:rsidRPr="00441F8C">
          <w:rPr>
            <w:rStyle w:val="aa"/>
            <w:rFonts w:cs="Times New Roman"/>
            <w:color w:val="auto"/>
            <w:sz w:val="28"/>
            <w:szCs w:val="28"/>
            <w:u w:val="none"/>
            <w:shd w:val="clear" w:color="auto" w:fill="FFFFFF"/>
          </w:rPr>
          <w:t>аккумуляторов</w:t>
        </w:r>
      </w:hyperlink>
      <w:r w:rsidRPr="00441F8C">
        <w:rPr>
          <w:rFonts w:cs="Times New Roman"/>
          <w:sz w:val="28"/>
          <w:szCs w:val="28"/>
          <w:shd w:val="clear" w:color="auto" w:fill="FFFFFF"/>
        </w:rPr>
        <w:t xml:space="preserve">, и для этого есть причина. В СМИ часто появляются описания инцидентов, когда наушники взрывались прямо в ухе или кармане пользователя. К сожалению, участились  </w:t>
      </w:r>
      <w:proofErr w:type="gramStart"/>
      <w:r w:rsidRPr="00441F8C">
        <w:rPr>
          <w:rFonts w:cs="Times New Roman"/>
          <w:sz w:val="28"/>
          <w:szCs w:val="28"/>
          <w:shd w:val="clear" w:color="auto" w:fill="FFFFFF"/>
        </w:rPr>
        <w:t>случае</w:t>
      </w:r>
      <w:proofErr w:type="gramEnd"/>
      <w:r w:rsidRPr="00441F8C">
        <w:rPr>
          <w:rFonts w:cs="Times New Roman"/>
          <w:sz w:val="28"/>
          <w:szCs w:val="28"/>
          <w:shd w:val="clear" w:color="auto" w:fill="FFFFFF"/>
        </w:rPr>
        <w:t xml:space="preserve">  с проводными  и  беспроводными  наушн</w:t>
      </w:r>
      <w:r>
        <w:rPr>
          <w:rFonts w:cs="Times New Roman"/>
          <w:sz w:val="28"/>
          <w:szCs w:val="28"/>
          <w:shd w:val="clear" w:color="auto" w:fill="FFFFFF"/>
        </w:rPr>
        <w:t>ик</w:t>
      </w:r>
      <w:r w:rsidRPr="00441F8C">
        <w:rPr>
          <w:rFonts w:cs="Times New Roman"/>
          <w:sz w:val="28"/>
          <w:szCs w:val="28"/>
          <w:shd w:val="clear" w:color="auto" w:fill="FFFFFF"/>
        </w:rPr>
        <w:t xml:space="preserve">ами, а особенно </w:t>
      </w:r>
      <w:r>
        <w:rPr>
          <w:rFonts w:cs="Times New Roman"/>
          <w:sz w:val="28"/>
          <w:szCs w:val="28"/>
          <w:shd w:val="clear" w:color="auto" w:fill="FFFFFF"/>
        </w:rPr>
        <w:t xml:space="preserve">последствия </w:t>
      </w:r>
      <w:r w:rsidRPr="00441F8C">
        <w:rPr>
          <w:rFonts w:cs="Times New Roman"/>
          <w:sz w:val="28"/>
          <w:szCs w:val="28"/>
          <w:shd w:val="clear" w:color="auto" w:fill="FFFFFF"/>
        </w:rPr>
        <w:t>причинения вреда  здоровь</w:t>
      </w:r>
      <w:r>
        <w:rPr>
          <w:rFonts w:cs="Times New Roman"/>
          <w:sz w:val="28"/>
          <w:szCs w:val="28"/>
          <w:shd w:val="clear" w:color="auto" w:fill="FFFFFF"/>
        </w:rPr>
        <w:t xml:space="preserve">ю, в основном  причины  ожоги, но имеются  факты  более  серьёзных  </w:t>
      </w:r>
      <w:r w:rsidRPr="00441F8C">
        <w:rPr>
          <w:rFonts w:cs="Times New Roman"/>
          <w:sz w:val="28"/>
          <w:szCs w:val="28"/>
          <w:shd w:val="clear" w:color="auto" w:fill="FFFFFF"/>
        </w:rPr>
        <w:t>других</w:t>
      </w:r>
      <w:r>
        <w:rPr>
          <w:rFonts w:cs="Times New Roman"/>
          <w:sz w:val="28"/>
          <w:szCs w:val="28"/>
          <w:shd w:val="clear" w:color="auto" w:fill="FFFFFF"/>
        </w:rPr>
        <w:t xml:space="preserve"> </w:t>
      </w:r>
      <w:r w:rsidRPr="00441F8C">
        <w:rPr>
          <w:rFonts w:cs="Times New Roman"/>
          <w:sz w:val="28"/>
          <w:szCs w:val="28"/>
          <w:shd w:val="clear" w:color="auto" w:fill="FFFFFF"/>
        </w:rPr>
        <w:t xml:space="preserve"> травм. </w:t>
      </w:r>
    </w:p>
    <w:p w:rsidR="00441F8C" w:rsidRDefault="00441F8C" w:rsidP="00441F8C">
      <w:pPr>
        <w:shd w:val="clear" w:color="auto" w:fill="FFFFFF"/>
        <w:spacing w:after="225"/>
        <w:rPr>
          <w:rFonts w:cs="Times New Roman"/>
          <w:sz w:val="28"/>
          <w:szCs w:val="28"/>
          <w:shd w:val="clear" w:color="auto" w:fill="FFFFFF"/>
        </w:rPr>
      </w:pPr>
      <w:r w:rsidRPr="00441F8C">
        <w:rPr>
          <w:rFonts w:cs="Times New Roman"/>
          <w:sz w:val="28"/>
          <w:szCs w:val="28"/>
          <w:shd w:val="clear" w:color="auto" w:fill="FFFFFF"/>
        </w:rPr>
        <w:t>Взрываются как дорогие </w:t>
      </w:r>
      <w:hyperlink r:id="rId6" w:tgtFrame="_blank" w:history="1">
        <w:r w:rsidRPr="00441F8C">
          <w:rPr>
            <w:rStyle w:val="aa"/>
            <w:rFonts w:cs="Times New Roman"/>
            <w:color w:val="auto"/>
            <w:sz w:val="28"/>
            <w:szCs w:val="28"/>
            <w:u w:val="none"/>
            <w:shd w:val="clear" w:color="auto" w:fill="FFFFFF"/>
          </w:rPr>
          <w:t>наушники</w:t>
        </w:r>
      </w:hyperlink>
      <w:r>
        <w:rPr>
          <w:rFonts w:cs="Times New Roman"/>
          <w:sz w:val="28"/>
          <w:szCs w:val="28"/>
          <w:shd w:val="clear" w:color="auto" w:fill="FFFFFF"/>
        </w:rPr>
        <w:t xml:space="preserve">, так и </w:t>
      </w:r>
      <w:proofErr w:type="gramStart"/>
      <w:r>
        <w:rPr>
          <w:rFonts w:cs="Times New Roman"/>
          <w:sz w:val="28"/>
          <w:szCs w:val="28"/>
          <w:shd w:val="clear" w:color="auto" w:fill="FFFFFF"/>
        </w:rPr>
        <w:t>совсем бюджетные</w:t>
      </w:r>
      <w:proofErr w:type="gramEnd"/>
      <w:r>
        <w:rPr>
          <w:rFonts w:cs="Times New Roman"/>
          <w:sz w:val="28"/>
          <w:szCs w:val="28"/>
          <w:shd w:val="clear" w:color="auto" w:fill="FFFFFF"/>
        </w:rPr>
        <w:t xml:space="preserve"> модели. В сводках  средств интернета </w:t>
      </w:r>
      <w:r w:rsidRPr="00441F8C">
        <w:rPr>
          <w:rFonts w:cs="Times New Roman"/>
          <w:sz w:val="28"/>
          <w:szCs w:val="28"/>
          <w:shd w:val="clear" w:color="auto" w:fill="FFFFFF"/>
        </w:rPr>
        <w:t xml:space="preserve">фигурируют случаи, когда наушники начинали </w:t>
      </w:r>
      <w:r w:rsidRPr="00441F8C">
        <w:rPr>
          <w:rFonts w:cs="Times New Roman"/>
          <w:sz w:val="28"/>
          <w:szCs w:val="28"/>
          <w:shd w:val="clear" w:color="auto" w:fill="FFFFFF"/>
        </w:rPr>
        <w:lastRenderedPageBreak/>
        <w:t>дымиться, плавились, а то и взрывались прямо в ухе либо на голове пользователя.</w:t>
      </w:r>
    </w:p>
    <w:p w:rsidR="00695E32" w:rsidRPr="00441F8C" w:rsidRDefault="00695E32" w:rsidP="00441F8C">
      <w:pPr>
        <w:shd w:val="clear" w:color="auto" w:fill="FFFFFF"/>
        <w:spacing w:after="225"/>
        <w:rPr>
          <w:rFonts w:cs="Times New Roman"/>
          <w:sz w:val="28"/>
          <w:szCs w:val="28"/>
          <w:shd w:val="clear" w:color="auto" w:fill="FFFFFF"/>
        </w:rPr>
      </w:pPr>
      <w:r w:rsidRPr="00695E32">
        <w:rPr>
          <w:rFonts w:cs="Times New Roman"/>
          <w:sz w:val="28"/>
          <w:szCs w:val="28"/>
          <w:shd w:val="clear" w:color="auto" w:fill="FFFFFF"/>
        </w:rPr>
        <w:t xml:space="preserve">Причина — взрыв миниатюрного аккумулятора в наушниках, и в этом нет ничего удивительного: любые </w:t>
      </w:r>
      <w:proofErr w:type="spellStart"/>
      <w:proofErr w:type="gramStart"/>
      <w:r w:rsidRPr="00695E32">
        <w:rPr>
          <w:rFonts w:cs="Times New Roman"/>
          <w:sz w:val="28"/>
          <w:szCs w:val="28"/>
          <w:shd w:val="clear" w:color="auto" w:fill="FFFFFF"/>
        </w:rPr>
        <w:t>литий-ионные</w:t>
      </w:r>
      <w:proofErr w:type="spellEnd"/>
      <w:proofErr w:type="gramEnd"/>
      <w:r w:rsidRPr="00695E32">
        <w:rPr>
          <w:rFonts w:cs="Times New Roman"/>
          <w:sz w:val="28"/>
          <w:szCs w:val="28"/>
          <w:shd w:val="clear" w:color="auto" w:fill="FFFFFF"/>
        </w:rPr>
        <w:t xml:space="preserve"> батареи могут взрываться по ряду причин: при перегреве, из-за короткого замыкания в аккумуляторе или повреждений.</w:t>
      </w:r>
    </w:p>
    <w:p w:rsidR="00441F8C" w:rsidRDefault="00441F8C" w:rsidP="00441F8C">
      <w:pPr>
        <w:shd w:val="clear" w:color="auto" w:fill="FFFFFF"/>
        <w:spacing w:after="225"/>
        <w:rPr>
          <w:rFonts w:eastAsia="Times New Roman" w:cs="Times New Roman"/>
          <w:sz w:val="28"/>
          <w:szCs w:val="28"/>
        </w:rPr>
      </w:pPr>
      <w:r w:rsidRPr="00441F8C">
        <w:rPr>
          <w:rFonts w:eastAsia="Times New Roman" w:cs="Times New Roman"/>
          <w:sz w:val="28"/>
          <w:szCs w:val="28"/>
        </w:rPr>
        <w:t>Как мы видим, последствия от прослушивания музыки во сне могут быть как позитивными (возможность расслабиться, снять стресс, нормализация работы нервной системы и пр.), так и негативными.</w:t>
      </w:r>
      <w:r w:rsidR="00695E32">
        <w:rPr>
          <w:rFonts w:eastAsia="Times New Roman" w:cs="Times New Roman"/>
          <w:sz w:val="28"/>
          <w:szCs w:val="28"/>
        </w:rPr>
        <w:t xml:space="preserve"> Особенно  по статистики  получения  травм  среди детей.</w:t>
      </w:r>
    </w:p>
    <w:p w:rsidR="00695E32" w:rsidRDefault="00695E32" w:rsidP="00441F8C">
      <w:pPr>
        <w:shd w:val="clear" w:color="auto" w:fill="FFFFFF"/>
        <w:spacing w:after="225"/>
        <w:rPr>
          <w:rFonts w:eastAsia="Times New Roman" w:cs="Times New Roman"/>
          <w:sz w:val="28"/>
          <w:szCs w:val="28"/>
        </w:rPr>
      </w:pPr>
      <w:r w:rsidRPr="00695E32">
        <w:rPr>
          <w:rFonts w:eastAsia="Times New Roman" w:cs="Times New Roman"/>
          <w:sz w:val="28"/>
          <w:szCs w:val="28"/>
        </w:rPr>
        <w:t xml:space="preserve">БЕРЕГИТЕ  СЕБЯ! </w:t>
      </w:r>
    </w:p>
    <w:p w:rsidR="00695E32" w:rsidRDefault="00695E32" w:rsidP="00441F8C">
      <w:pPr>
        <w:shd w:val="clear" w:color="auto" w:fill="FFFFFF"/>
        <w:spacing w:after="225"/>
        <w:rPr>
          <w:rFonts w:eastAsia="Times New Roman" w:cs="Times New Roman"/>
          <w:sz w:val="28"/>
          <w:szCs w:val="28"/>
        </w:rPr>
      </w:pPr>
      <w:r w:rsidRPr="00695E32">
        <w:rPr>
          <w:rFonts w:eastAsia="Times New Roman" w:cs="Times New Roman"/>
          <w:sz w:val="28"/>
          <w:szCs w:val="28"/>
        </w:rPr>
        <w:t>КОНТРОЛИРУЙТЕ  И  БЕРЕГИТЕ</w:t>
      </w:r>
      <w:r>
        <w:rPr>
          <w:rFonts w:eastAsia="Times New Roman" w:cs="Times New Roman"/>
          <w:sz w:val="28"/>
          <w:szCs w:val="28"/>
        </w:rPr>
        <w:t xml:space="preserve"> </w:t>
      </w:r>
      <w:r w:rsidRPr="00695E32">
        <w:rPr>
          <w:rFonts w:eastAsia="Times New Roman" w:cs="Times New Roman"/>
          <w:sz w:val="28"/>
          <w:szCs w:val="28"/>
        </w:rPr>
        <w:t>ДЕТЕЙ!</w:t>
      </w:r>
    </w:p>
    <w:p w:rsidR="00695E32" w:rsidRPr="00441F8C" w:rsidRDefault="00695E32" w:rsidP="00441F8C">
      <w:pPr>
        <w:shd w:val="clear" w:color="auto" w:fill="FFFFFF"/>
        <w:spacing w:after="225"/>
        <w:rPr>
          <w:rFonts w:eastAsia="Times New Roman" w:cs="Times New Roman"/>
          <w:sz w:val="28"/>
          <w:szCs w:val="28"/>
        </w:rPr>
      </w:pPr>
      <w:r w:rsidRPr="00695E32">
        <w:rPr>
          <w:rFonts w:eastAsia="Times New Roman" w:cs="Times New Roman"/>
          <w:sz w:val="28"/>
          <w:szCs w:val="28"/>
        </w:rPr>
        <w:t>#</w:t>
      </w:r>
      <w:r>
        <w:rPr>
          <w:rFonts w:eastAsia="Times New Roman" w:cs="Times New Roman"/>
          <w:sz w:val="28"/>
          <w:szCs w:val="28"/>
        </w:rPr>
        <w:t>МЧСРоссии</w:t>
      </w:r>
      <w:r w:rsidRPr="00695E32">
        <w:rPr>
          <w:rFonts w:eastAsia="Times New Roman" w:cs="Times New Roman"/>
          <w:sz w:val="28"/>
          <w:szCs w:val="28"/>
        </w:rPr>
        <w:t>#</w:t>
      </w:r>
      <w:r>
        <w:rPr>
          <w:rFonts w:eastAsia="Times New Roman" w:cs="Times New Roman"/>
          <w:sz w:val="28"/>
          <w:szCs w:val="28"/>
        </w:rPr>
        <w:t>МЧС66</w:t>
      </w:r>
      <w:r w:rsidRPr="00695E32">
        <w:rPr>
          <w:rFonts w:eastAsia="Times New Roman" w:cs="Times New Roman"/>
          <w:sz w:val="28"/>
          <w:szCs w:val="28"/>
        </w:rPr>
        <w:t>#</w:t>
      </w:r>
      <w:r>
        <w:rPr>
          <w:rFonts w:eastAsia="Times New Roman" w:cs="Times New Roman"/>
          <w:sz w:val="28"/>
          <w:szCs w:val="28"/>
        </w:rPr>
        <w:t>Профилактика</w:t>
      </w:r>
      <w:r w:rsidRPr="00695E32">
        <w:rPr>
          <w:rFonts w:eastAsia="Times New Roman" w:cs="Times New Roman"/>
          <w:sz w:val="28"/>
          <w:szCs w:val="28"/>
        </w:rPr>
        <w:t>#</w:t>
      </w:r>
      <w:r>
        <w:rPr>
          <w:rFonts w:eastAsia="Times New Roman" w:cs="Times New Roman"/>
          <w:sz w:val="28"/>
          <w:szCs w:val="28"/>
        </w:rPr>
        <w:t>Безопасность</w:t>
      </w:r>
      <w:r w:rsidRPr="00695E32">
        <w:rPr>
          <w:rFonts w:eastAsia="Times New Roman" w:cs="Times New Roman"/>
          <w:sz w:val="28"/>
          <w:szCs w:val="28"/>
        </w:rPr>
        <w:t>#</w:t>
      </w:r>
      <w:r>
        <w:rPr>
          <w:rFonts w:eastAsia="Times New Roman" w:cs="Times New Roman"/>
          <w:sz w:val="28"/>
          <w:szCs w:val="28"/>
        </w:rPr>
        <w:t>59ПСО</w:t>
      </w:r>
      <w:r w:rsidRPr="00695E32">
        <w:rPr>
          <w:rFonts w:eastAsia="Times New Roman" w:cs="Times New Roman"/>
          <w:sz w:val="28"/>
          <w:szCs w:val="28"/>
        </w:rPr>
        <w:t>#</w:t>
      </w:r>
      <w:r>
        <w:rPr>
          <w:rFonts w:eastAsia="Times New Roman" w:cs="Times New Roman"/>
          <w:sz w:val="28"/>
          <w:szCs w:val="28"/>
        </w:rPr>
        <w:t>109ПСЧ</w:t>
      </w:r>
    </w:p>
    <w:p w:rsidR="00441F8C" w:rsidRDefault="00441F8C">
      <w:pPr>
        <w:rPr>
          <w:noProof/>
        </w:rPr>
      </w:pPr>
    </w:p>
    <w:p w:rsidR="00441F8C" w:rsidRDefault="00441F8C">
      <w:pPr>
        <w:rPr>
          <w:noProof/>
        </w:rPr>
      </w:pPr>
    </w:p>
    <w:p w:rsidR="00441F8C" w:rsidRDefault="00441F8C">
      <w:pPr>
        <w:rPr>
          <w:noProof/>
        </w:rPr>
      </w:pPr>
    </w:p>
    <w:p w:rsidR="00441F8C" w:rsidRDefault="00441F8C">
      <w:pPr>
        <w:rPr>
          <w:noProof/>
        </w:rPr>
      </w:pPr>
    </w:p>
    <w:p w:rsidR="00441F8C" w:rsidRDefault="00441F8C">
      <w:pPr>
        <w:rPr>
          <w:noProof/>
        </w:rPr>
      </w:pPr>
    </w:p>
    <w:p w:rsidR="00441F8C" w:rsidRDefault="00441F8C">
      <w:pPr>
        <w:rPr>
          <w:noProof/>
        </w:rPr>
      </w:pPr>
      <w:r>
        <w:rPr>
          <w:noProof/>
        </w:rPr>
        <w:drawing>
          <wp:inline distT="0" distB="0" distL="0" distR="0">
            <wp:extent cx="3048000" cy="3048000"/>
            <wp:effectExtent l="19050" t="0" r="0" b="0"/>
            <wp:docPr id="7" name="Рисунок 7" descr="Заголовок: Наркомания PNG PNG Размер изображения: 941x941 Размер файла: 8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аголовок: Наркомания PNG PNG Размер изображения: 941x941 Размер файла: 86 ..."/>
                    <pic:cNvPicPr>
                      <a:picLocks noChangeAspect="1" noChangeArrowheads="1"/>
                    </pic:cNvPicPr>
                  </pic:nvPicPr>
                  <pic:blipFill>
                    <a:blip r:embed="rId7" cstate="print"/>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41F8C" w:rsidRDefault="00441F8C">
      <w:r>
        <w:rPr>
          <w:noProof/>
        </w:rPr>
        <w:lastRenderedPageBreak/>
        <w:drawing>
          <wp:inline distT="0" distB="0" distL="0" distR="0">
            <wp:extent cx="5940425" cy="4449518"/>
            <wp:effectExtent l="19050" t="0" r="3175" b="0"/>
            <wp:docPr id="1" name="Рисунок 1" descr="https://cf.ppt-online.org/files1/slide/n/nQUaGkvXNzSpPqlrABH3LW6OsYKu7cfCiIdT2owhb/slid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1/slide/n/nQUaGkvXNzSpPqlrABH3LW6OsYKu7cfCiIdT2owhb/slide-14.jpg"/>
                    <pic:cNvPicPr>
                      <a:picLocks noChangeAspect="1" noChangeArrowheads="1"/>
                    </pic:cNvPicPr>
                  </pic:nvPicPr>
                  <pic:blipFill>
                    <a:blip r:embed="rId8" cstate="print"/>
                    <a:srcRect/>
                    <a:stretch>
                      <a:fillRect/>
                    </a:stretch>
                  </pic:blipFill>
                  <pic:spPr bwMode="auto">
                    <a:xfrm>
                      <a:off x="0" y="0"/>
                      <a:ext cx="5940425" cy="4449518"/>
                    </a:xfrm>
                    <a:prstGeom prst="rect">
                      <a:avLst/>
                    </a:prstGeom>
                    <a:noFill/>
                    <a:ln w="9525">
                      <a:noFill/>
                      <a:miter lim="800000"/>
                      <a:headEnd/>
                      <a:tailEnd/>
                    </a:ln>
                  </pic:spPr>
                </pic:pic>
              </a:graphicData>
            </a:graphic>
          </wp:inline>
        </w:drawing>
      </w:r>
    </w:p>
    <w:p w:rsidR="00441F8C" w:rsidRPr="00441F8C" w:rsidRDefault="00441F8C" w:rsidP="00441F8C"/>
    <w:p w:rsidR="00441F8C" w:rsidRPr="00441F8C" w:rsidRDefault="00441F8C" w:rsidP="00441F8C"/>
    <w:p w:rsidR="00441F8C" w:rsidRPr="00441F8C" w:rsidRDefault="00441F8C" w:rsidP="00441F8C"/>
    <w:p w:rsidR="00441F8C" w:rsidRDefault="00441F8C" w:rsidP="00441F8C"/>
    <w:p w:rsidR="00C64A76" w:rsidRPr="00441F8C" w:rsidRDefault="00441F8C" w:rsidP="00441F8C">
      <w:pPr>
        <w:tabs>
          <w:tab w:val="left" w:pos="1485"/>
        </w:tabs>
      </w:pPr>
      <w:r>
        <w:tab/>
      </w:r>
      <w:r>
        <w:rPr>
          <w:noProof/>
        </w:rPr>
        <w:drawing>
          <wp:inline distT="0" distB="0" distL="0" distR="0">
            <wp:extent cx="5940425" cy="3341489"/>
            <wp:effectExtent l="19050" t="0" r="3175" b="0"/>
            <wp:docPr id="4" name="Рисунок 4" descr="https://i.ytimg.com/vi/8mK-PXudyhA/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ytimg.com/vi/8mK-PXudyhA/maxresdefault.jpg"/>
                    <pic:cNvPicPr>
                      <a:picLocks noChangeAspect="1" noChangeArrowheads="1"/>
                    </pic:cNvPicPr>
                  </pic:nvPicPr>
                  <pic:blipFill>
                    <a:blip r:embed="rId9"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sectPr w:rsidR="00C64A76" w:rsidRPr="00441F8C" w:rsidSect="00C64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4779C"/>
    <w:multiLevelType w:val="multilevel"/>
    <w:tmpl w:val="CE5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1F8C"/>
    <w:rsid w:val="00037DDC"/>
    <w:rsid w:val="00441F8C"/>
    <w:rsid w:val="00644D1F"/>
    <w:rsid w:val="00695E32"/>
    <w:rsid w:val="006D29D8"/>
    <w:rsid w:val="00901C53"/>
    <w:rsid w:val="00C64A76"/>
    <w:rsid w:val="00FA2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E8"/>
    <w:rPr>
      <w:rFonts w:ascii="Times New Roman" w:hAnsi="Times New Roman"/>
      <w:sz w:val="20"/>
      <w:szCs w:val="20"/>
      <w:lang w:eastAsia="ru-RU"/>
    </w:rPr>
  </w:style>
  <w:style w:type="paragraph" w:styleId="1">
    <w:name w:val="heading 1"/>
    <w:basedOn w:val="a"/>
    <w:next w:val="a"/>
    <w:link w:val="10"/>
    <w:uiPriority w:val="9"/>
    <w:qFormat/>
    <w:rsid w:val="00FA2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0E8"/>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qFormat/>
    <w:rsid w:val="00FA20E8"/>
    <w:rPr>
      <w:rFonts w:ascii="Calibri" w:eastAsia="Calibri" w:hAnsi="Calibri"/>
    </w:rPr>
  </w:style>
  <w:style w:type="character" w:customStyle="1" w:styleId="a4">
    <w:name w:val="Без интервала Знак"/>
    <w:link w:val="a3"/>
    <w:locked/>
    <w:rsid w:val="00FA20E8"/>
    <w:rPr>
      <w:rFonts w:ascii="Calibri" w:eastAsia="Calibri" w:hAnsi="Calibri"/>
    </w:rPr>
  </w:style>
  <w:style w:type="paragraph" w:styleId="a5">
    <w:name w:val="List Paragraph"/>
    <w:basedOn w:val="a"/>
    <w:uiPriority w:val="34"/>
    <w:qFormat/>
    <w:rsid w:val="00FA20E8"/>
    <w:pPr>
      <w:ind w:left="720"/>
      <w:contextualSpacing/>
    </w:pPr>
    <w:rPr>
      <w:rFonts w:eastAsia="Times New Roman" w:cs="Times New Roman"/>
    </w:rPr>
  </w:style>
  <w:style w:type="paragraph" w:styleId="a6">
    <w:name w:val="Balloon Text"/>
    <w:basedOn w:val="a"/>
    <w:link w:val="a7"/>
    <w:uiPriority w:val="99"/>
    <w:semiHidden/>
    <w:unhideWhenUsed/>
    <w:rsid w:val="00441F8C"/>
    <w:rPr>
      <w:rFonts w:ascii="Tahoma" w:hAnsi="Tahoma" w:cs="Tahoma"/>
      <w:sz w:val="16"/>
      <w:szCs w:val="16"/>
    </w:rPr>
  </w:style>
  <w:style w:type="character" w:customStyle="1" w:styleId="a7">
    <w:name w:val="Текст выноски Знак"/>
    <w:basedOn w:val="a0"/>
    <w:link w:val="a6"/>
    <w:uiPriority w:val="99"/>
    <w:semiHidden/>
    <w:rsid w:val="00441F8C"/>
    <w:rPr>
      <w:rFonts w:ascii="Tahoma" w:hAnsi="Tahoma" w:cs="Tahoma"/>
      <w:sz w:val="16"/>
      <w:szCs w:val="16"/>
      <w:lang w:eastAsia="ru-RU"/>
    </w:rPr>
  </w:style>
  <w:style w:type="paragraph" w:styleId="a8">
    <w:name w:val="Normal (Web)"/>
    <w:basedOn w:val="a"/>
    <w:uiPriority w:val="99"/>
    <w:semiHidden/>
    <w:unhideWhenUsed/>
    <w:rsid w:val="00441F8C"/>
    <w:pPr>
      <w:spacing w:before="100" w:beforeAutospacing="1" w:after="100" w:afterAutospacing="1"/>
    </w:pPr>
    <w:rPr>
      <w:rFonts w:eastAsia="Times New Roman" w:cs="Times New Roman"/>
      <w:sz w:val="24"/>
      <w:szCs w:val="24"/>
    </w:rPr>
  </w:style>
  <w:style w:type="character" w:styleId="a9">
    <w:name w:val="Emphasis"/>
    <w:basedOn w:val="a0"/>
    <w:uiPriority w:val="20"/>
    <w:qFormat/>
    <w:rsid w:val="00441F8C"/>
    <w:rPr>
      <w:i/>
      <w:iCs/>
    </w:rPr>
  </w:style>
  <w:style w:type="character" w:styleId="aa">
    <w:name w:val="Hyperlink"/>
    <w:basedOn w:val="a0"/>
    <w:uiPriority w:val="99"/>
    <w:semiHidden/>
    <w:unhideWhenUsed/>
    <w:rsid w:val="00441F8C"/>
    <w:rPr>
      <w:color w:val="0000FF"/>
      <w:u w:val="single"/>
    </w:rPr>
  </w:style>
</w:styles>
</file>

<file path=word/webSettings.xml><?xml version="1.0" encoding="utf-8"?>
<w:webSettings xmlns:r="http://schemas.openxmlformats.org/officeDocument/2006/relationships" xmlns:w="http://schemas.openxmlformats.org/wordprocessingml/2006/main">
  <w:divs>
    <w:div w:id="2480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ews.ru/book/TWS_-_true_wireless_stereo_%D0%BD%D0%B0%D1%83%D1%88%D0%BD%D0%B8%D0%BA%D0%B8" TargetMode="External"/><Relationship Id="rId11" Type="http://schemas.openxmlformats.org/officeDocument/2006/relationships/theme" Target="theme/theme1.xml"/><Relationship Id="rId5" Type="http://schemas.openxmlformats.org/officeDocument/2006/relationships/hyperlink" Target="https://www.cnews.ru/book/%D0%90%D0%BA%D0%BA%D1%83%D0%BC%D1%83%D0%BB%D1%8F%D1%82%D0%BE%D1%80_%D1%8D%D0%BB%D0%B5%D0%BA%D1%82%D1%80%D0%B8%D1%87%D0%B5%D1%81%D0%BA%D0%B8%D0%B9_-_Power_Bank_-_%D1%85%D0%B8%D0%BC%D0%B8%D1%87%D0%B5%D1%81%D0%BA%D0%B8%D0%B9_%D0%B8%D1%81%D1%82%D0%BE%D1%87%D0%BD%D0%B8%D0%BA_%D1%82%D0%BE%D0%BA%D0%B0_%D0%BC%D0%BD%D0%BE%D0%B3%D0%BE%D1%80%D0%B0%D0%B7%D0%BE%D0%B2%D0%BE%D0%B3%D0%BE_%D0%B4%D0%B5%D0%B9%D1%81%D1%82%D0%B2%D0%B8%D1%8F_%D0%BA%D0%BE%D1%82%D0%BE%D1%80%D1%8B%D0%B9_%D0%BC%D0%BE%D0%B6%D0%B5%D1%82_%D0%B1%D1%8B%D1%82%D1%8C_%D0%B2%D0%BD%D0%BE%D0%B2%D1%8C_%D0%B7%D0%B0%D1%80%D1%8F%D0%B6%D0%B5%D0%BD_%D0%BF%D0%BE%D1%81%D0%BB%D0%B5_%D1%80%D0%B0%D0%B7%D1%80%D1%8F%D0%B4%D0%B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2022-08-17T01:19:00Z</dcterms:created>
  <dcterms:modified xsi:type="dcterms:W3CDTF">2022-08-17T01:41:00Z</dcterms:modified>
</cp:coreProperties>
</file>