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18" w:rsidRDefault="000E45A5">
      <w:pPr>
        <w:rPr>
          <w:b/>
          <w:sz w:val="32"/>
          <w:szCs w:val="32"/>
        </w:rPr>
      </w:pPr>
      <w:r w:rsidRPr="004350D8">
        <w:rPr>
          <w:b/>
          <w:sz w:val="32"/>
          <w:szCs w:val="32"/>
        </w:rPr>
        <w:t xml:space="preserve">Раздел  «Безопасность»  </w:t>
      </w:r>
    </w:p>
    <w:p w:rsidR="006F5C18" w:rsidRDefault="006F5C18">
      <w:pPr>
        <w:rPr>
          <w:b/>
          <w:sz w:val="32"/>
          <w:szCs w:val="32"/>
        </w:rPr>
      </w:pPr>
    </w:p>
    <w:p w:rsidR="008B313D" w:rsidRPr="004350D8" w:rsidRDefault="006F5C1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Подраздел «Безопасность» </w:t>
      </w:r>
      <w:r w:rsidR="000E45A5" w:rsidRPr="004350D8">
        <w:rPr>
          <w:b/>
          <w:sz w:val="32"/>
          <w:szCs w:val="32"/>
        </w:rPr>
        <w:t>с</w:t>
      </w:r>
      <w:r w:rsidR="008B313D" w:rsidRPr="004350D8">
        <w:rPr>
          <w:b/>
          <w:sz w:val="32"/>
          <w:szCs w:val="32"/>
        </w:rPr>
        <w:t>сылки</w:t>
      </w:r>
      <w:r w:rsidR="000E45A5" w:rsidRPr="004350D8">
        <w:rPr>
          <w:b/>
          <w:sz w:val="32"/>
          <w:szCs w:val="32"/>
        </w:rPr>
        <w:t xml:space="preserve">  для  размещения</w:t>
      </w:r>
      <w:r w:rsidR="008B313D" w:rsidRPr="004350D8">
        <w:rPr>
          <w:b/>
          <w:sz w:val="32"/>
          <w:szCs w:val="32"/>
        </w:rPr>
        <w:t>:</w:t>
      </w:r>
    </w:p>
    <w:p w:rsidR="008B313D" w:rsidRPr="008B313D" w:rsidRDefault="008B313D">
      <w:pPr>
        <w:rPr>
          <w:sz w:val="24"/>
          <w:szCs w:val="24"/>
        </w:rPr>
      </w:pPr>
    </w:p>
    <w:p w:rsidR="00412B6A" w:rsidRPr="00A90797" w:rsidRDefault="008B313D" w:rsidP="000E45A5">
      <w:pPr>
        <w:rPr>
          <w:sz w:val="28"/>
          <w:szCs w:val="28"/>
        </w:rPr>
      </w:pPr>
      <w:r w:rsidRPr="00A90797">
        <w:rPr>
          <w:sz w:val="28"/>
          <w:szCs w:val="28"/>
        </w:rPr>
        <w:t xml:space="preserve">1. </w:t>
      </w:r>
      <w:r w:rsidR="00440E25" w:rsidRPr="00A90797">
        <w:rPr>
          <w:sz w:val="28"/>
          <w:szCs w:val="28"/>
        </w:rPr>
        <w:t xml:space="preserve"> </w:t>
      </w:r>
      <w:hyperlink r:id="rId5" w:history="1">
        <w:r w:rsidR="00AF5E5F" w:rsidRPr="00A90797">
          <w:rPr>
            <w:rStyle w:val="a6"/>
            <w:sz w:val="28"/>
            <w:szCs w:val="28"/>
          </w:rPr>
          <w:t>https://www.youtube.com/watch?v=9vDjnvAvJzQ</w:t>
        </w:r>
      </w:hyperlink>
    </w:p>
    <w:p w:rsidR="00A90797" w:rsidRPr="00A90797" w:rsidRDefault="00A90797" w:rsidP="000E45A5">
      <w:pPr>
        <w:rPr>
          <w:sz w:val="28"/>
          <w:szCs w:val="28"/>
        </w:rPr>
      </w:pPr>
    </w:p>
    <w:p w:rsidR="00A90797" w:rsidRPr="00A90797" w:rsidRDefault="00A90797" w:rsidP="000E45A5">
      <w:pPr>
        <w:rPr>
          <w:sz w:val="28"/>
          <w:szCs w:val="28"/>
        </w:rPr>
      </w:pPr>
      <w:r w:rsidRPr="00A90797">
        <w:rPr>
          <w:sz w:val="28"/>
          <w:szCs w:val="28"/>
        </w:rPr>
        <w:t xml:space="preserve">2.    </w:t>
      </w:r>
      <w:hyperlink r:id="rId6" w:history="1">
        <w:r w:rsidRPr="00A90797">
          <w:rPr>
            <w:rStyle w:val="a6"/>
            <w:sz w:val="28"/>
            <w:szCs w:val="28"/>
          </w:rPr>
          <w:t>https://www.youtube.com/watch?v=6MROys0ynH4</w:t>
        </w:r>
      </w:hyperlink>
    </w:p>
    <w:p w:rsidR="00A90797" w:rsidRPr="00A90797" w:rsidRDefault="00A90797" w:rsidP="000E45A5">
      <w:pPr>
        <w:rPr>
          <w:sz w:val="28"/>
          <w:szCs w:val="28"/>
        </w:rPr>
      </w:pPr>
    </w:p>
    <w:p w:rsidR="00A90797" w:rsidRDefault="00A90797" w:rsidP="000E45A5">
      <w:pPr>
        <w:rPr>
          <w:sz w:val="28"/>
          <w:szCs w:val="28"/>
        </w:rPr>
      </w:pPr>
      <w:r w:rsidRPr="00A90797">
        <w:rPr>
          <w:sz w:val="28"/>
          <w:szCs w:val="28"/>
        </w:rPr>
        <w:t xml:space="preserve">3. </w:t>
      </w:r>
      <w:r w:rsidR="00587FDE">
        <w:rPr>
          <w:sz w:val="28"/>
          <w:szCs w:val="28"/>
        </w:rPr>
        <w:t xml:space="preserve">   </w:t>
      </w:r>
      <w:hyperlink r:id="rId7" w:history="1">
        <w:r w:rsidR="00587FDE" w:rsidRPr="00A67D82">
          <w:rPr>
            <w:rStyle w:val="a6"/>
            <w:sz w:val="28"/>
            <w:szCs w:val="28"/>
          </w:rPr>
          <w:t>https://www.youtube.com/watch?v=vLhD4HgU2GU&amp;t=9s</w:t>
        </w:r>
      </w:hyperlink>
    </w:p>
    <w:p w:rsidR="00587FDE" w:rsidRPr="00A90797" w:rsidRDefault="00587FDE" w:rsidP="00AF5E5F">
      <w:pPr>
        <w:spacing w:line="276" w:lineRule="auto"/>
        <w:rPr>
          <w:sz w:val="28"/>
          <w:szCs w:val="28"/>
        </w:rPr>
      </w:pPr>
    </w:p>
    <w:p w:rsidR="00FE2D48" w:rsidRPr="004350D8" w:rsidRDefault="000E45A5" w:rsidP="000E45A5">
      <w:pPr>
        <w:rPr>
          <w:b/>
          <w:sz w:val="32"/>
          <w:szCs w:val="32"/>
        </w:rPr>
      </w:pPr>
      <w:r w:rsidRPr="004350D8">
        <w:rPr>
          <w:b/>
          <w:sz w:val="32"/>
          <w:szCs w:val="32"/>
        </w:rPr>
        <w:t>Раздел  «Рекомендации  населению»  ссылки  для  размещения:</w:t>
      </w:r>
    </w:p>
    <w:p w:rsidR="000E45A5" w:rsidRDefault="000E45A5" w:rsidP="000E45A5">
      <w:pPr>
        <w:rPr>
          <w:sz w:val="28"/>
          <w:szCs w:val="28"/>
        </w:rPr>
      </w:pPr>
    </w:p>
    <w:p w:rsidR="000E45A5" w:rsidRDefault="000E45A5" w:rsidP="000E45A5">
      <w:pPr>
        <w:rPr>
          <w:sz w:val="28"/>
          <w:szCs w:val="28"/>
        </w:rPr>
      </w:pPr>
      <w:r w:rsidRPr="000E45A5"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5" name="Рисунок 1" descr="https://sun9-12.userapi.com/impf/HqCWeaxly5WbznWMjwP2wi5b0uE_adf-8r8HMQ/Lv31F50J1XE.jpg?size=1280x960&amp;quality=96&amp;proxy=1&amp;sign=3f79f1ae61492e1243c6447912d04cf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f/HqCWeaxly5WbznWMjwP2wi5b0uE_adf-8r8HMQ/Lv31F50J1XE.jpg?size=1280x960&amp;quality=96&amp;proxy=1&amp;sign=3f79f1ae61492e1243c6447912d04cf1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5A5" w:rsidRDefault="000E45A5" w:rsidP="000E45A5">
      <w:pPr>
        <w:rPr>
          <w:sz w:val="28"/>
          <w:szCs w:val="28"/>
        </w:rPr>
      </w:pPr>
    </w:p>
    <w:p w:rsidR="000E45A5" w:rsidRPr="000E45A5" w:rsidRDefault="000E45A5" w:rsidP="000E45A5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E45A5">
        <w:rPr>
          <w:rFonts w:cs="Times New Roman"/>
          <w:color w:val="000000"/>
          <w:sz w:val="28"/>
          <w:szCs w:val="28"/>
          <w:shd w:val="clear" w:color="auto" w:fill="FFFFFF"/>
        </w:rPr>
        <w:t>В САМОМ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E45A5">
        <w:rPr>
          <w:rFonts w:cs="Times New Roman"/>
          <w:color w:val="000000"/>
          <w:sz w:val="28"/>
          <w:szCs w:val="28"/>
          <w:shd w:val="clear" w:color="auto" w:fill="FFFFFF"/>
        </w:rPr>
        <w:t xml:space="preserve"> РАЗГАРЕ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E45A5">
        <w:rPr>
          <w:rFonts w:cs="Times New Roman"/>
          <w:color w:val="000000"/>
          <w:sz w:val="28"/>
          <w:szCs w:val="28"/>
          <w:shd w:val="clear" w:color="auto" w:fill="FFFFFF"/>
        </w:rPr>
        <w:t xml:space="preserve">ОТОПИТЕЛЬНЫЙ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45A5">
        <w:rPr>
          <w:rFonts w:cs="Times New Roman"/>
          <w:color w:val="000000"/>
          <w:sz w:val="28"/>
          <w:szCs w:val="28"/>
          <w:shd w:val="clear" w:color="auto" w:fill="FFFFFF"/>
        </w:rPr>
        <w:t>СЕЗОН!</w:t>
      </w:r>
      <w:r w:rsidRPr="000E45A5">
        <w:rPr>
          <w:rFonts w:cs="Times New Roman"/>
          <w:color w:val="000000"/>
          <w:sz w:val="28"/>
          <w:szCs w:val="28"/>
        </w:rPr>
        <w:br/>
      </w:r>
      <w:r w:rsidRPr="000E45A5">
        <w:rPr>
          <w:rFonts w:cs="Times New Roman"/>
          <w:color w:val="000000"/>
          <w:sz w:val="28"/>
          <w:szCs w:val="28"/>
        </w:rPr>
        <w:br/>
      </w:r>
      <w:r w:rsidRPr="000E45A5">
        <w:rPr>
          <w:rFonts w:cs="Times New Roman"/>
          <w:color w:val="000000"/>
          <w:sz w:val="28"/>
          <w:szCs w:val="28"/>
          <w:shd w:val="clear" w:color="auto" w:fill="FFFFFF"/>
        </w:rPr>
        <w:t xml:space="preserve">С целью снижения рисков возникновения пожаров и их последствий </w:t>
      </w:r>
    </w:p>
    <w:p w:rsidR="000E45A5" w:rsidRPr="000E45A5" w:rsidRDefault="000E45A5" w:rsidP="000E45A5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E45A5">
        <w:rPr>
          <w:rFonts w:cs="Times New Roman"/>
          <w:color w:val="000000"/>
          <w:sz w:val="28"/>
          <w:szCs w:val="28"/>
          <w:shd w:val="clear" w:color="auto" w:fill="FFFFFF"/>
        </w:rPr>
        <w:t>109 ПСЧ 59 ПСО ФПС ГПС ГУ МЧС России по Свердловской области  НАПОМИНАЕТ:</w:t>
      </w:r>
      <w:r w:rsidRPr="000E45A5">
        <w:rPr>
          <w:rFonts w:cs="Times New Roman"/>
          <w:color w:val="000000"/>
          <w:sz w:val="28"/>
          <w:szCs w:val="28"/>
        </w:rPr>
        <w:br/>
      </w:r>
      <w:r w:rsidRPr="000E45A5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  <w:shd w:val="clear" w:color="auto" w:fill="FFFFFF"/>
        </w:rPr>
        <w:t>Уважаемые граждане</w:t>
      </w:r>
      <w:r w:rsidRPr="000E45A5">
        <w:rPr>
          <w:rFonts w:cs="Times New Roman"/>
          <w:color w:val="000000"/>
          <w:sz w:val="28"/>
          <w:szCs w:val="28"/>
          <w:shd w:val="clear" w:color="auto" w:fill="FFFFFF"/>
        </w:rPr>
        <w:t xml:space="preserve">! Будьте бдительны, соблюдайте правила пожарной безопасности при эксплуатации печного оборудования и электроотопительных приборов. </w:t>
      </w:r>
    </w:p>
    <w:p w:rsidR="000E45A5" w:rsidRPr="000E45A5" w:rsidRDefault="000E45A5" w:rsidP="000E45A5">
      <w:pPr>
        <w:rPr>
          <w:rFonts w:cs="Times New Roman"/>
          <w:sz w:val="28"/>
          <w:szCs w:val="28"/>
        </w:rPr>
      </w:pPr>
      <w:r w:rsidRPr="000E45A5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Берегите себя и свой дом от пожара!</w:t>
      </w:r>
      <w:r w:rsidRPr="000E45A5">
        <w:rPr>
          <w:rFonts w:cs="Times New Roman"/>
          <w:color w:val="000000"/>
          <w:sz w:val="28"/>
          <w:szCs w:val="28"/>
        </w:rPr>
        <w:br/>
      </w:r>
      <w:r w:rsidRPr="000E45A5">
        <w:rPr>
          <w:rFonts w:cs="Times New Roman"/>
          <w:color w:val="000000"/>
          <w:sz w:val="28"/>
          <w:szCs w:val="28"/>
        </w:rPr>
        <w:br/>
      </w:r>
      <w:r w:rsidRPr="000E45A5">
        <w:rPr>
          <w:rFonts w:cs="Times New Roman"/>
          <w:color w:val="000000"/>
          <w:sz w:val="28"/>
          <w:szCs w:val="28"/>
          <w:shd w:val="clear" w:color="auto" w:fill="FFFFFF"/>
        </w:rPr>
        <w:t>В СЛУЧАЕ ВОЗНИКНОВЕНИЯ ПОЖАРА, ЗВОНИТЕ ПО НОМЕРУ «112», «101»</w:t>
      </w:r>
      <w:proofErr w:type="gramStart"/>
      <w:r w:rsidRPr="000E45A5">
        <w:rPr>
          <w:rFonts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</w:p>
    <w:p w:rsidR="000E45A5" w:rsidRPr="000E45A5" w:rsidRDefault="000E45A5" w:rsidP="000E45A5">
      <w:pPr>
        <w:rPr>
          <w:rFonts w:cs="Times New Roman"/>
          <w:sz w:val="28"/>
          <w:szCs w:val="28"/>
        </w:rPr>
      </w:pPr>
    </w:p>
    <w:p w:rsidR="000E45A5" w:rsidRPr="000E45A5" w:rsidRDefault="000E45A5" w:rsidP="000E45A5">
      <w:pPr>
        <w:rPr>
          <w:rFonts w:cs="Times New Roman"/>
          <w:sz w:val="28"/>
          <w:szCs w:val="28"/>
        </w:rPr>
      </w:pPr>
      <w:r w:rsidRPr="000E45A5">
        <w:rPr>
          <w:rFonts w:cs="Times New Roman"/>
          <w:sz w:val="28"/>
          <w:szCs w:val="28"/>
        </w:rPr>
        <w:t>#МЧСРоссии#МЧС66#Безопасность_в_лесу#Памятки#59ПСО#109ПСЧ</w:t>
      </w:r>
    </w:p>
    <w:p w:rsidR="000E45A5" w:rsidRPr="000E45A5" w:rsidRDefault="000E45A5" w:rsidP="000E45A5">
      <w:pPr>
        <w:rPr>
          <w:rFonts w:cs="Times New Roman"/>
          <w:sz w:val="28"/>
          <w:szCs w:val="28"/>
        </w:rPr>
      </w:pPr>
    </w:p>
    <w:p w:rsidR="000E45A5" w:rsidRPr="005008E5" w:rsidRDefault="000E45A5" w:rsidP="0074390E">
      <w:pPr>
        <w:spacing w:line="276" w:lineRule="auto"/>
        <w:rPr>
          <w:sz w:val="28"/>
          <w:szCs w:val="28"/>
        </w:rPr>
      </w:pPr>
      <w:r w:rsidRPr="000E45A5">
        <w:rPr>
          <w:noProof/>
          <w:sz w:val="28"/>
          <w:szCs w:val="28"/>
        </w:rPr>
        <w:lastRenderedPageBreak/>
        <w:drawing>
          <wp:inline distT="0" distB="0" distL="0" distR="0">
            <wp:extent cx="5940425" cy="7429198"/>
            <wp:effectExtent l="19050" t="0" r="3175" b="0"/>
            <wp:docPr id="8" name="Рисунок 4" descr="https://sun9-west.userapi.com/sun9-6/s/v1/ig2/mqMSfxZxjT1nwxiu9cloGAP5nU-oVJCMiQWKcwNvMNedCCTj5d2LNpAyQ7KRklD1xeSNGUYVAnrgDd9_68WOTmDP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west.userapi.com/sun9-6/s/v1/ig2/mqMSfxZxjT1nwxiu9cloGAP5nU-oVJCMiQWKcwNvMNedCCTj5d2LNpAyQ7KRklD1xeSNGUYVAnrgDd9_68WOTmDP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45A5">
        <w:rPr>
          <w:noProof/>
          <w:sz w:val="28"/>
          <w:szCs w:val="28"/>
        </w:rPr>
        <w:lastRenderedPageBreak/>
        <w:drawing>
          <wp:inline distT="0" distB="0" distL="0" distR="0">
            <wp:extent cx="5940425" cy="7429198"/>
            <wp:effectExtent l="19050" t="0" r="3175" b="0"/>
            <wp:docPr id="7" name="Рисунок 1" descr="https://sun9-west.userapi.com/sun9-10/s/v1/ig2/Cp5SV8A1gfrzTE-lqKKnWx8UMG-I_V5VSNhk2wGuK9gR3YAN-ditumG4GPx67-aydmztwUDYm-HF7KPv2Sr-Hu7h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10/s/v1/ig2/Cp5SV8A1gfrzTE-lqKKnWx8UMG-I_V5VSNhk2wGuK9gR3YAN-ditumG4GPx67-aydmztwUDYm-HF7KPv2Sr-Hu7h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5A5" w:rsidRDefault="000E45A5" w:rsidP="000E45A5">
      <w:pPr>
        <w:rPr>
          <w:sz w:val="28"/>
          <w:szCs w:val="28"/>
        </w:rPr>
      </w:pPr>
    </w:p>
    <w:p w:rsidR="000E45A5" w:rsidRPr="00CD3552" w:rsidRDefault="000E45A5" w:rsidP="000E45A5">
      <w:pPr>
        <w:rPr>
          <w:rFonts w:cs="Times New Roman"/>
          <w:color w:val="333333"/>
          <w:sz w:val="28"/>
          <w:szCs w:val="28"/>
          <w:shd w:val="clear" w:color="auto" w:fill="FFFFFF"/>
        </w:rPr>
      </w:pPr>
      <w:r w:rsidRPr="00CD3552">
        <w:rPr>
          <w:rFonts w:cs="Times New Roman"/>
          <w:color w:val="333333"/>
          <w:sz w:val="28"/>
          <w:szCs w:val="28"/>
          <w:shd w:val="clear" w:color="auto" w:fill="FFFFFF"/>
        </w:rPr>
        <w:t>Наступила осень - сезон грибов и ягод. Изучи  памятку  «Если  ты  потерялся  на  природе»</w:t>
      </w:r>
    </w:p>
    <w:p w:rsidR="000E45A5" w:rsidRPr="00CD3552" w:rsidRDefault="000E45A5" w:rsidP="000E45A5">
      <w:pPr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0E45A5" w:rsidRPr="00CD3552" w:rsidRDefault="000E45A5" w:rsidP="000E45A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#МЧСРоссии#МЧС66</w:t>
      </w:r>
      <w:r w:rsidRPr="00CD3552">
        <w:rPr>
          <w:rFonts w:cs="Times New Roman"/>
          <w:sz w:val="28"/>
          <w:szCs w:val="28"/>
        </w:rPr>
        <w:t>#Безопасность_в_лесу#Памятки#59ПСО#109ПСЧ</w:t>
      </w:r>
    </w:p>
    <w:p w:rsidR="000E45A5" w:rsidRDefault="000E45A5" w:rsidP="000E45A5">
      <w:pPr>
        <w:rPr>
          <w:sz w:val="28"/>
          <w:szCs w:val="28"/>
        </w:rPr>
      </w:pPr>
    </w:p>
    <w:p w:rsidR="000E45A5" w:rsidRDefault="000E45A5" w:rsidP="000E45A5">
      <w:pPr>
        <w:rPr>
          <w:sz w:val="28"/>
          <w:szCs w:val="28"/>
        </w:rPr>
      </w:pPr>
    </w:p>
    <w:p w:rsidR="000E45A5" w:rsidRDefault="000E45A5" w:rsidP="000E45A5">
      <w:pPr>
        <w:rPr>
          <w:sz w:val="28"/>
          <w:szCs w:val="28"/>
        </w:rPr>
      </w:pPr>
    </w:p>
    <w:p w:rsidR="000E45A5" w:rsidRDefault="000E45A5" w:rsidP="000E45A5">
      <w:pPr>
        <w:rPr>
          <w:sz w:val="28"/>
          <w:szCs w:val="28"/>
        </w:rPr>
      </w:pPr>
    </w:p>
    <w:p w:rsidR="000E45A5" w:rsidRPr="004350D8" w:rsidRDefault="000E45A5" w:rsidP="000E45A5">
      <w:pPr>
        <w:rPr>
          <w:b/>
          <w:sz w:val="32"/>
          <w:szCs w:val="32"/>
        </w:rPr>
      </w:pPr>
      <w:r w:rsidRPr="004350D8">
        <w:rPr>
          <w:b/>
          <w:sz w:val="32"/>
          <w:szCs w:val="32"/>
        </w:rPr>
        <w:t>Раздел  «Прогнозы ЧС»:</w:t>
      </w:r>
    </w:p>
    <w:p w:rsidR="00A443AC" w:rsidRDefault="00A443AC" w:rsidP="0074390E">
      <w:pPr>
        <w:spacing w:line="276" w:lineRule="auto"/>
        <w:rPr>
          <w:sz w:val="28"/>
          <w:szCs w:val="28"/>
        </w:rPr>
      </w:pPr>
    </w:p>
    <w:p w:rsidR="000E45A5" w:rsidRPr="000E45A5" w:rsidRDefault="000E45A5" w:rsidP="000E45A5">
      <w:pPr>
        <w:spacing w:line="228" w:lineRule="auto"/>
        <w:jc w:val="center"/>
        <w:outlineLvl w:val="0"/>
        <w:rPr>
          <w:spacing w:val="-4"/>
          <w:sz w:val="26"/>
          <w:szCs w:val="26"/>
        </w:rPr>
      </w:pPr>
      <w:r w:rsidRPr="000E45A5">
        <w:rPr>
          <w:bCs/>
          <w:sz w:val="28"/>
          <w:szCs w:val="28"/>
        </w:rPr>
        <w:t>Детализированный прогноз</w:t>
      </w:r>
    </w:p>
    <w:p w:rsidR="000E45A5" w:rsidRPr="000E45A5" w:rsidRDefault="000E45A5" w:rsidP="000E45A5">
      <w:pPr>
        <w:spacing w:line="228" w:lineRule="auto"/>
        <w:jc w:val="center"/>
        <w:outlineLvl w:val="0"/>
        <w:rPr>
          <w:bCs/>
          <w:sz w:val="28"/>
          <w:szCs w:val="28"/>
        </w:rPr>
      </w:pPr>
      <w:r w:rsidRPr="000E45A5">
        <w:rPr>
          <w:bCs/>
          <w:sz w:val="28"/>
          <w:szCs w:val="28"/>
        </w:rPr>
        <w:t>возникновения чрезвычайных ситуаций на территории</w:t>
      </w:r>
    </w:p>
    <w:p w:rsidR="000E45A5" w:rsidRDefault="000E45A5" w:rsidP="000E45A5">
      <w:pPr>
        <w:spacing w:line="228" w:lineRule="auto"/>
        <w:jc w:val="center"/>
        <w:outlineLvl w:val="0"/>
        <w:rPr>
          <w:bCs/>
          <w:sz w:val="28"/>
          <w:szCs w:val="28"/>
        </w:rPr>
      </w:pPr>
      <w:r w:rsidRPr="000E45A5">
        <w:rPr>
          <w:bCs/>
          <w:sz w:val="28"/>
          <w:szCs w:val="28"/>
        </w:rPr>
        <w:t>Свердловской области с 4 по 6 октября 2022 года</w:t>
      </w:r>
    </w:p>
    <w:p w:rsidR="000E45A5" w:rsidRPr="000E45A5" w:rsidRDefault="000E45A5" w:rsidP="000E45A5">
      <w:pPr>
        <w:spacing w:line="228" w:lineRule="auto"/>
        <w:jc w:val="center"/>
        <w:outlineLvl w:val="0"/>
        <w:rPr>
          <w:bCs/>
          <w:sz w:val="28"/>
          <w:szCs w:val="28"/>
        </w:rPr>
      </w:pPr>
    </w:p>
    <w:p w:rsidR="000E45A5" w:rsidRDefault="000E45A5" w:rsidP="000E45A5">
      <w:pPr>
        <w:widowControl w:val="0"/>
        <w:suppressAutoHyphens/>
        <w:contextualSpacing/>
        <w:jc w:val="center"/>
        <w:rPr>
          <w:sz w:val="28"/>
          <w:szCs w:val="28"/>
        </w:rPr>
      </w:pPr>
      <w:r w:rsidRPr="000E45A5">
        <w:rPr>
          <w:sz w:val="28"/>
          <w:szCs w:val="28"/>
        </w:rPr>
        <w:t>1. ПРОГНОЗИРУЕМАЯ ОБСТАНОВКА</w:t>
      </w:r>
    </w:p>
    <w:p w:rsidR="004350D8" w:rsidRPr="000E45A5" w:rsidRDefault="004350D8" w:rsidP="000E45A5">
      <w:pPr>
        <w:widowControl w:val="0"/>
        <w:suppressAutoHyphens/>
        <w:contextualSpacing/>
        <w:jc w:val="center"/>
        <w:rPr>
          <w:spacing w:val="-4"/>
          <w:sz w:val="26"/>
          <w:szCs w:val="26"/>
        </w:rPr>
      </w:pPr>
    </w:p>
    <w:p w:rsidR="000E45A5" w:rsidRDefault="000E45A5" w:rsidP="000E45A5">
      <w:pPr>
        <w:ind w:firstLine="567"/>
        <w:jc w:val="both"/>
        <w:rPr>
          <w:sz w:val="28"/>
          <w:szCs w:val="28"/>
        </w:rPr>
      </w:pPr>
      <w:r w:rsidRPr="000E45A5">
        <w:rPr>
          <w:sz w:val="28"/>
          <w:szCs w:val="28"/>
        </w:rPr>
        <w:t>1.1. Метеорологический прогноз: 4</w:t>
      </w:r>
      <w:r w:rsidRPr="000E45A5">
        <w:rPr>
          <w:bCs/>
          <w:sz w:val="28"/>
          <w:szCs w:val="28"/>
        </w:rPr>
        <w:t xml:space="preserve"> - 6 октября 2022 года</w:t>
      </w:r>
      <w:r w:rsidRPr="000E45A5">
        <w:rPr>
          <w:sz w:val="28"/>
          <w:szCs w:val="28"/>
        </w:rPr>
        <w:t xml:space="preserve"> местами в Свердловской области сохраняется высокая и чрезвычайная пожарная опасность (4 и 5 класс </w:t>
      </w:r>
      <w:proofErr w:type="spellStart"/>
      <w:r w:rsidRPr="000E45A5">
        <w:rPr>
          <w:sz w:val="28"/>
          <w:szCs w:val="28"/>
        </w:rPr>
        <w:t>горимости</w:t>
      </w:r>
      <w:proofErr w:type="spellEnd"/>
      <w:r w:rsidRPr="000E45A5">
        <w:rPr>
          <w:sz w:val="28"/>
          <w:szCs w:val="28"/>
        </w:rPr>
        <w:t xml:space="preserve"> леса по региональной шкале). Уточненные классы пожарной опасности указываются в «Ежедневном оперативном прогнозе».</w:t>
      </w:r>
    </w:p>
    <w:p w:rsidR="004350D8" w:rsidRPr="000E45A5" w:rsidRDefault="004350D8" w:rsidP="000E45A5">
      <w:pPr>
        <w:ind w:firstLine="567"/>
        <w:jc w:val="both"/>
        <w:rPr>
          <w:sz w:val="28"/>
          <w:szCs w:val="28"/>
        </w:rPr>
      </w:pPr>
    </w:p>
    <w:p w:rsidR="000E45A5" w:rsidRDefault="000E45A5" w:rsidP="000E45A5">
      <w:pPr>
        <w:ind w:firstLine="567"/>
        <w:jc w:val="both"/>
        <w:rPr>
          <w:sz w:val="28"/>
          <w:szCs w:val="28"/>
        </w:rPr>
      </w:pPr>
      <w:r w:rsidRPr="000E45A5">
        <w:rPr>
          <w:bCs/>
          <w:spacing w:val="-4"/>
          <w:sz w:val="28"/>
          <w:szCs w:val="28"/>
        </w:rPr>
        <w:t xml:space="preserve">1.2. Общие данные: </w:t>
      </w:r>
      <w:r w:rsidRPr="000E45A5">
        <w:rPr>
          <w:sz w:val="28"/>
          <w:szCs w:val="28"/>
        </w:rPr>
        <w:t>риск возникновения ЧС вследствие пожарной опасности в лесном фонде прогнозируется на территории всех муниципальных образований Свердловской области (рекомендуется всем 100 % МО проводить превентивные мероприятия).</w:t>
      </w:r>
    </w:p>
    <w:p w:rsidR="004350D8" w:rsidRPr="000E45A5" w:rsidRDefault="004350D8" w:rsidP="000E45A5">
      <w:pPr>
        <w:ind w:firstLine="567"/>
        <w:jc w:val="both"/>
        <w:rPr>
          <w:sz w:val="28"/>
          <w:szCs w:val="28"/>
        </w:rPr>
      </w:pPr>
    </w:p>
    <w:p w:rsidR="000E45A5" w:rsidRPr="000E45A5" w:rsidRDefault="000E45A5" w:rsidP="000E45A5">
      <w:pPr>
        <w:ind w:firstLine="567"/>
        <w:jc w:val="both"/>
        <w:rPr>
          <w:sz w:val="28"/>
          <w:szCs w:val="28"/>
        </w:rPr>
      </w:pPr>
      <w:r w:rsidRPr="000E45A5">
        <w:rPr>
          <w:sz w:val="28"/>
          <w:szCs w:val="28"/>
        </w:rPr>
        <w:t>1.3 Детализация:</w:t>
      </w:r>
    </w:p>
    <w:p w:rsidR="000E45A5" w:rsidRPr="000E45A5" w:rsidRDefault="000E45A5" w:rsidP="000E45A5">
      <w:pPr>
        <w:ind w:firstLine="567"/>
        <w:jc w:val="both"/>
        <w:rPr>
          <w:iCs/>
          <w:spacing w:val="-6"/>
          <w:sz w:val="28"/>
          <w:szCs w:val="28"/>
        </w:rPr>
      </w:pPr>
      <w:r w:rsidRPr="000E45A5">
        <w:rPr>
          <w:iCs/>
          <w:spacing w:val="-6"/>
          <w:sz w:val="28"/>
          <w:szCs w:val="28"/>
        </w:rPr>
        <w:t>В связи с опасными и неблагоприятными явлениями прогнозируются следующие риски:</w:t>
      </w:r>
    </w:p>
    <w:p w:rsidR="000E45A5" w:rsidRPr="000E45A5" w:rsidRDefault="000E45A5" w:rsidP="000E45A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0E45A5">
        <w:rPr>
          <w:sz w:val="28"/>
          <w:szCs w:val="28"/>
        </w:rPr>
        <w:t>1.3.1. Риск возникновения природных пожаров:</w:t>
      </w:r>
    </w:p>
    <w:p w:rsidR="000E45A5" w:rsidRPr="000E45A5" w:rsidRDefault="000E45A5" w:rsidP="000E45A5">
      <w:pPr>
        <w:ind w:firstLine="567"/>
        <w:jc w:val="both"/>
        <w:rPr>
          <w:sz w:val="28"/>
          <w:szCs w:val="28"/>
        </w:rPr>
      </w:pPr>
      <w:r w:rsidRPr="000E45A5">
        <w:rPr>
          <w:sz w:val="28"/>
          <w:szCs w:val="28"/>
        </w:rPr>
        <w:t>Прогнозируется возникновение природных пожаров, существует риск задымления населенных пунктов в случаем изменения направления и скорости ветра, а также повышенный риск распространения огня на жилые дома, садовые товарищества, сельхоз постройки, а также прочие здания.</w:t>
      </w:r>
    </w:p>
    <w:p w:rsidR="000E45A5" w:rsidRPr="000E45A5" w:rsidRDefault="000E45A5" w:rsidP="000E45A5">
      <w:pPr>
        <w:ind w:firstLine="567"/>
        <w:jc w:val="both"/>
        <w:rPr>
          <w:sz w:val="28"/>
          <w:szCs w:val="28"/>
        </w:rPr>
      </w:pPr>
      <w:r w:rsidRPr="000E45A5">
        <w:rPr>
          <w:sz w:val="28"/>
          <w:szCs w:val="28"/>
        </w:rPr>
        <w:t xml:space="preserve">1.3.2. Риск </w:t>
      </w:r>
      <w:r w:rsidRPr="000E45A5">
        <w:rPr>
          <w:bCs/>
          <w:iCs/>
          <w:sz w:val="28"/>
          <w:szCs w:val="28"/>
        </w:rPr>
        <w:t xml:space="preserve">увеличение количества </w:t>
      </w:r>
      <w:r w:rsidRPr="000E45A5">
        <w:rPr>
          <w:sz w:val="28"/>
          <w:szCs w:val="28"/>
        </w:rPr>
        <w:t>ДТП:</w:t>
      </w:r>
    </w:p>
    <w:p w:rsidR="000E45A5" w:rsidRPr="000E45A5" w:rsidRDefault="000E45A5" w:rsidP="000E45A5">
      <w:pPr>
        <w:ind w:firstLine="567"/>
        <w:jc w:val="both"/>
        <w:rPr>
          <w:sz w:val="28"/>
          <w:szCs w:val="28"/>
        </w:rPr>
      </w:pPr>
      <w:r w:rsidRPr="000E45A5">
        <w:rPr>
          <w:sz w:val="28"/>
          <w:szCs w:val="28"/>
        </w:rPr>
        <w:t>Прогнозируется увеличение количества ДТП, вследствие задымления автодорог.</w:t>
      </w:r>
    </w:p>
    <w:p w:rsidR="000E45A5" w:rsidRPr="000E45A5" w:rsidRDefault="000E45A5" w:rsidP="000E45A5">
      <w:pPr>
        <w:ind w:firstLine="567"/>
        <w:jc w:val="both"/>
        <w:rPr>
          <w:sz w:val="28"/>
          <w:szCs w:val="28"/>
        </w:rPr>
      </w:pPr>
      <w:r w:rsidRPr="000E45A5">
        <w:rPr>
          <w:sz w:val="28"/>
          <w:szCs w:val="28"/>
        </w:rPr>
        <w:t>1.3.3. Риск возникновения происшествий и ЧС на объектах ЖКХ:</w:t>
      </w:r>
    </w:p>
    <w:p w:rsidR="000E45A5" w:rsidRPr="000E45A5" w:rsidRDefault="000E45A5" w:rsidP="000E45A5">
      <w:pPr>
        <w:ind w:firstLine="567"/>
        <w:jc w:val="both"/>
        <w:rPr>
          <w:sz w:val="28"/>
          <w:szCs w:val="28"/>
        </w:rPr>
      </w:pPr>
      <w:r w:rsidRPr="000E45A5">
        <w:rPr>
          <w:sz w:val="28"/>
          <w:szCs w:val="28"/>
        </w:rPr>
        <w:t>Прогнозируется нарушение электроснабжения вследствие распространения огня на опоры ЛЭП, а также на ТП, расположенные в лесных массивах.</w:t>
      </w:r>
    </w:p>
    <w:p w:rsidR="000E45A5" w:rsidRPr="000E45A5" w:rsidRDefault="000E45A5" w:rsidP="000E45A5">
      <w:pPr>
        <w:ind w:firstLine="567"/>
        <w:jc w:val="both"/>
        <w:rPr>
          <w:sz w:val="28"/>
          <w:szCs w:val="28"/>
        </w:rPr>
      </w:pPr>
      <w:r w:rsidRPr="000E45A5">
        <w:rPr>
          <w:sz w:val="28"/>
          <w:szCs w:val="28"/>
        </w:rPr>
        <w:t>Прогнозируются аварийные ситуации на объектах ТЭК и ЖКХ, вследствие перегрева оборудования (установок) из-за высоких температур окружающего воздуха.</w:t>
      </w:r>
    </w:p>
    <w:p w:rsidR="000E45A5" w:rsidRPr="000E45A5" w:rsidRDefault="000E45A5" w:rsidP="000E45A5">
      <w:pPr>
        <w:widowControl w:val="0"/>
        <w:suppressAutoHyphens/>
        <w:ind w:firstLine="567"/>
        <w:contextualSpacing/>
        <w:jc w:val="both"/>
        <w:rPr>
          <w:spacing w:val="-4"/>
          <w:sz w:val="28"/>
          <w:szCs w:val="28"/>
        </w:rPr>
      </w:pPr>
    </w:p>
    <w:p w:rsidR="000E45A5" w:rsidRPr="00CD3552" w:rsidRDefault="000E45A5" w:rsidP="000E45A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#МЧСРоссии#МЧС66#Безопасность_в_лесу#Детализированный_прогноз</w:t>
      </w:r>
      <w:r w:rsidRPr="00CD3552">
        <w:rPr>
          <w:rFonts w:cs="Times New Roman"/>
          <w:sz w:val="28"/>
          <w:szCs w:val="28"/>
        </w:rPr>
        <w:t>#59ПСО#109ПСЧ</w:t>
      </w:r>
    </w:p>
    <w:p w:rsidR="000E45A5" w:rsidRDefault="000E45A5" w:rsidP="000E45A5">
      <w:pPr>
        <w:widowControl w:val="0"/>
        <w:rPr>
          <w:noProof/>
          <w:sz w:val="28"/>
          <w:szCs w:val="28"/>
          <w:highlight w:val="yellow"/>
        </w:rPr>
      </w:pPr>
    </w:p>
    <w:p w:rsidR="00FE2D48" w:rsidRPr="0074390E" w:rsidRDefault="00FE2D48" w:rsidP="0074390E">
      <w:pPr>
        <w:spacing w:line="276" w:lineRule="auto"/>
        <w:rPr>
          <w:sz w:val="28"/>
          <w:szCs w:val="28"/>
        </w:rPr>
      </w:pPr>
    </w:p>
    <w:sectPr w:rsidR="00FE2D48" w:rsidRPr="0074390E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387B"/>
    <w:multiLevelType w:val="hybridMultilevel"/>
    <w:tmpl w:val="03BEE1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13D"/>
    <w:rsid w:val="0002135F"/>
    <w:rsid w:val="00045117"/>
    <w:rsid w:val="000D5D90"/>
    <w:rsid w:val="000E45A5"/>
    <w:rsid w:val="000E6CB3"/>
    <w:rsid w:val="000F4860"/>
    <w:rsid w:val="0019335A"/>
    <w:rsid w:val="00196CB5"/>
    <w:rsid w:val="001F2CD2"/>
    <w:rsid w:val="002932FA"/>
    <w:rsid w:val="00295634"/>
    <w:rsid w:val="00300CE2"/>
    <w:rsid w:val="003D5302"/>
    <w:rsid w:val="00412B6A"/>
    <w:rsid w:val="004350D8"/>
    <w:rsid w:val="00440E25"/>
    <w:rsid w:val="005008E5"/>
    <w:rsid w:val="005722A1"/>
    <w:rsid w:val="00587FDE"/>
    <w:rsid w:val="00644D1F"/>
    <w:rsid w:val="00652D65"/>
    <w:rsid w:val="006E6850"/>
    <w:rsid w:val="006F5C18"/>
    <w:rsid w:val="007118E3"/>
    <w:rsid w:val="0074390E"/>
    <w:rsid w:val="007A3DED"/>
    <w:rsid w:val="007E1A80"/>
    <w:rsid w:val="00831A16"/>
    <w:rsid w:val="0084062D"/>
    <w:rsid w:val="00883100"/>
    <w:rsid w:val="008B313D"/>
    <w:rsid w:val="008D5EB4"/>
    <w:rsid w:val="008E306C"/>
    <w:rsid w:val="00901C53"/>
    <w:rsid w:val="00902AB9"/>
    <w:rsid w:val="00903A62"/>
    <w:rsid w:val="009265C4"/>
    <w:rsid w:val="009C6809"/>
    <w:rsid w:val="00A045D7"/>
    <w:rsid w:val="00A443AC"/>
    <w:rsid w:val="00A90797"/>
    <w:rsid w:val="00AA63DC"/>
    <w:rsid w:val="00AF2065"/>
    <w:rsid w:val="00AF5E5F"/>
    <w:rsid w:val="00BB74A5"/>
    <w:rsid w:val="00BD7430"/>
    <w:rsid w:val="00BF7C11"/>
    <w:rsid w:val="00C02085"/>
    <w:rsid w:val="00C216A4"/>
    <w:rsid w:val="00C22C34"/>
    <w:rsid w:val="00C64A76"/>
    <w:rsid w:val="00D111F4"/>
    <w:rsid w:val="00D9368B"/>
    <w:rsid w:val="00E42970"/>
    <w:rsid w:val="00F10F25"/>
    <w:rsid w:val="00F50B81"/>
    <w:rsid w:val="00FA20E8"/>
    <w:rsid w:val="00FB23D9"/>
    <w:rsid w:val="00FE2D48"/>
    <w:rsid w:val="00FF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unhideWhenUsed/>
    <w:rsid w:val="008B313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E45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45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LhD4HgU2GU&amp;t=9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MROys0ynH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9vDjnvAvJzQ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28</cp:revision>
  <dcterms:created xsi:type="dcterms:W3CDTF">2022-07-18T01:20:00Z</dcterms:created>
  <dcterms:modified xsi:type="dcterms:W3CDTF">2022-10-04T01:05:00Z</dcterms:modified>
</cp:coreProperties>
</file>