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fldChar w:fldCharType="begin"/>
      </w:r>
      <w:r w:rsidRPr="00C4155E">
        <w:rPr>
          <w:rFonts w:ascii="Liberation Serif" w:eastAsia="Times New Roman" w:hAnsi="Liberation Serif" w:cs="Liberation Serif"/>
          <w:color w:val="333333"/>
        </w:rPr>
        <w:instrText xml:space="preserve"> HYPERLINK "https://help.pfdo.ru/question/tree" \l "category-4" </w:instrText>
      </w:r>
      <w:r w:rsidRPr="00C4155E">
        <w:rPr>
          <w:rFonts w:ascii="Liberation Serif" w:eastAsia="Times New Roman" w:hAnsi="Liberation Serif" w:cs="Liberation Serif"/>
          <w:color w:val="333333"/>
        </w:rPr>
        <w:fldChar w:fldCharType="separate"/>
      </w:r>
      <w:r w:rsidRPr="00C4155E">
        <w:rPr>
          <w:rFonts w:ascii="Liberation Serif" w:eastAsia="Times New Roman" w:hAnsi="Liberation Serif" w:cs="Liberation Serif"/>
          <w:color w:val="337AB7"/>
        </w:rPr>
        <w:t>Образовательные программы</w:t>
      </w:r>
      <w:r w:rsidRPr="00C4155E">
        <w:rPr>
          <w:rFonts w:ascii="Liberation Serif" w:eastAsia="Times New Roman" w:hAnsi="Liberation Serif" w:cs="Liberation Serif"/>
          <w:color w:val="333333"/>
        </w:rPr>
        <w:fldChar w:fldCharType="end"/>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 w:anchor="category-5" w:history="1">
        <w:r w:rsidR="00304112" w:rsidRPr="00C4155E">
          <w:rPr>
            <w:rFonts w:ascii="Liberation Serif" w:eastAsia="Times New Roman" w:hAnsi="Liberation Serif" w:cs="Liberation Serif"/>
            <w:color w:val="337AB7"/>
          </w:rPr>
          <w:t>Нормативная стоимость программ</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 w:anchor="answer-3" w:history="1">
        <w:r w:rsidR="00304112" w:rsidRPr="00C4155E">
          <w:rPr>
            <w:rFonts w:ascii="Liberation Serif" w:eastAsia="Times New Roman" w:hAnsi="Liberation Serif" w:cs="Liberation Serif"/>
            <w:color w:val="337AB7"/>
          </w:rPr>
          <w:t>Кто рассчитывает нормативную стоимость программ - оператор или муниципалитет?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Нормативная стоимость программ определяется оператором при их сертификации на основании единой для региона формулы с использованием значений параметров, рассчитанных муниципалитетом. То есть муниципалитеты участвуют только в однократном определении параметров, которые утверждаются не более одного раза в год. Образовательная организация не участвует в определении нормативной стоимости программы.</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 w:anchor="answer-4" w:history="1">
        <w:r w:rsidR="00304112" w:rsidRPr="00C4155E">
          <w:rPr>
            <w:rFonts w:ascii="Liberation Serif" w:eastAsia="Times New Roman" w:hAnsi="Liberation Serif" w:cs="Liberation Serif"/>
            <w:color w:val="337AB7"/>
          </w:rPr>
          <w:t>Если номинал сертификата составляет, например, 15 тыс. руб., а нормативная стоимость программы – 25 тыс. руб., то родитель будет доплачивать 10 тыс. руб.?</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возникнет такая ситуация (наиболее вероятно у частных организаций), то в рамках договора об образовании будет предусмотрено, что 15 тыс. руб. оплачивается за счет сертификата персонифицированного финансирования, а 10 тыс. руб. - доплачивает родитель.</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 w:anchor="answer-5" w:history="1">
        <w:r w:rsidR="00304112" w:rsidRPr="00C4155E">
          <w:rPr>
            <w:rFonts w:ascii="Liberation Serif" w:eastAsia="Times New Roman" w:hAnsi="Liberation Serif" w:cs="Liberation Serif"/>
            <w:color w:val="337AB7"/>
          </w:rPr>
          <w:t>Для чего нужна нормативная стоимость программы, если учреждение самостоятельно утверждает ее стоимость?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Нормативная стоимость программы - это «максимальный» (справедливый) ориентир для ее стоимости. Сертификат персонифицированного финансирования оплачивает только нормативную стоимость программы. Если стоимость программы выше нормативной стоимости - разницу будет доплачивать родитель.</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 w:anchor="answer-6" w:history="1">
        <w:r w:rsidR="00304112" w:rsidRPr="00C4155E">
          <w:rPr>
            <w:rFonts w:ascii="Liberation Serif" w:eastAsia="Times New Roman" w:hAnsi="Liberation Serif" w:cs="Liberation Serif"/>
            <w:color w:val="337AB7"/>
          </w:rPr>
          <w:t>Нормативная стоимость одинаковая для всех программ?</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нормативная стоимость для каждой программы разная, так как на нее влияет множество факторов, в том числе и направленность. Нормативная стоимость утверждается (и вносится оператором в реестр) для каждой конкретной программы по формуле, указанной в правилах ПФ, с использованием значений параметров и показателей, утверждаемых распорядительным актом органа местного самоуправления (ОМСУ). Нормативная стоимость программы даже в рамках одного направления может значительно различаться, например, в зависимости от продолжительности и учебного плана, наполняемости групп, доли индивидуальной работы, привлечения дополнительных педагогов, лаборантов и т.п. Определять нормативную стоимость программы (части программы) принципиально, чтобы понимать особенности осуществления расходов на реализацию общеразвивающих программ, и ОМСУ необходимо установить параметры для определения нормативной стоимости.</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 w:anchor="answer-7" w:history="1">
        <w:r w:rsidR="00304112" w:rsidRPr="00C4155E">
          <w:rPr>
            <w:rFonts w:ascii="Liberation Serif" w:eastAsia="Times New Roman" w:hAnsi="Liberation Serif" w:cs="Liberation Serif"/>
            <w:color w:val="337AB7"/>
          </w:rPr>
          <w:t>Пока оператор не рассчитает нормативную стоимость программы, образовательная организация не утверждает ее стоимость, чтобы не превысить нормативную?</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процедура такая. Но учреждение может на основании таблицы-имитации заранее предугадать нормативную стоимость программы.</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 w:anchor="answer-8" w:history="1">
        <w:r w:rsidR="00304112" w:rsidRPr="00C4155E">
          <w:rPr>
            <w:rFonts w:ascii="Liberation Serif" w:eastAsia="Times New Roman" w:hAnsi="Liberation Serif" w:cs="Liberation Serif"/>
            <w:color w:val="337AB7"/>
          </w:rPr>
          <w:t>В идеале нормативная стоимость в имитационной оценке должна быть равна номиналу сертификата?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Нормативная стоимость программы может быть низкой из-за незначительного числа часов в учебном плане. В идеале стоимость сертификата должна быть не меньше нормативной стоимости большинства программ.</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 w:anchor="answer-9" w:history="1">
        <w:r w:rsidR="00304112" w:rsidRPr="00C4155E">
          <w:rPr>
            <w:rFonts w:ascii="Liberation Serif" w:eastAsia="Times New Roman" w:hAnsi="Liberation Serif" w:cs="Liberation Serif"/>
            <w:color w:val="337AB7"/>
          </w:rPr>
          <w:t>Нормативная стоимость программы определена на одного обучающегося или на минимальное/максимальное количество обучающихся?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Нормативная стоимость программы определяется на одного обучающегося.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 w:anchor="answer-10" w:history="1">
        <w:r w:rsidR="00304112" w:rsidRPr="00C4155E">
          <w:rPr>
            <w:rFonts w:ascii="Liberation Serif" w:eastAsia="Times New Roman" w:hAnsi="Liberation Serif" w:cs="Liberation Serif"/>
            <w:color w:val="337AB7"/>
          </w:rPr>
          <w:t xml:space="preserve">Нормативная стоимость сертифицированных программ значительно выше стоимости номинала сертификата. Как ее снизить? Можно ли </w:t>
        </w:r>
        <w:proofErr w:type="spellStart"/>
        <w:r w:rsidR="00304112" w:rsidRPr="00C4155E">
          <w:rPr>
            <w:rFonts w:ascii="Liberation Serif" w:eastAsia="Times New Roman" w:hAnsi="Liberation Serif" w:cs="Liberation Serif"/>
            <w:color w:val="337AB7"/>
          </w:rPr>
          <w:t>пересертифицировать</w:t>
        </w:r>
        <w:proofErr w:type="spellEnd"/>
        <w:r w:rsidR="00304112" w:rsidRPr="00C4155E">
          <w:rPr>
            <w:rFonts w:ascii="Liberation Serif" w:eastAsia="Times New Roman" w:hAnsi="Liberation Serif" w:cs="Liberation Serif"/>
            <w:color w:val="337AB7"/>
          </w:rPr>
          <w:t xml:space="preserve"> программу?</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 xml:space="preserve">На снижение нормативной стоимости повлияют: увеличение средней наполняемости группы; уменьшение числа часов модуля, в особенности индивидуальных. Если вы поменяете условия реализации программы, описанные выше, и </w:t>
      </w:r>
      <w:proofErr w:type="spellStart"/>
      <w:r w:rsidRPr="00C4155E">
        <w:rPr>
          <w:rFonts w:ascii="Liberation Serif" w:eastAsia="Times New Roman" w:hAnsi="Liberation Serif" w:cs="Liberation Serif"/>
          <w:color w:val="333333"/>
        </w:rPr>
        <w:t>пересертифицируете</w:t>
      </w:r>
      <w:proofErr w:type="spellEnd"/>
      <w:r w:rsidRPr="00C4155E">
        <w:rPr>
          <w:rFonts w:ascii="Liberation Serif" w:eastAsia="Times New Roman" w:hAnsi="Liberation Serif" w:cs="Liberation Serif"/>
          <w:color w:val="333333"/>
        </w:rPr>
        <w:t xml:space="preserve"> программу, то нормативная стоимость уменьшится. Но если при этом вы будете ее реализовывать все также, то проще стоимость установить ниже нормативной стоимости программы.</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3" w:anchor="answer-11" w:history="1">
        <w:r w:rsidR="00304112" w:rsidRPr="00C4155E">
          <w:rPr>
            <w:rFonts w:ascii="Liberation Serif" w:eastAsia="Times New Roman" w:hAnsi="Liberation Serif" w:cs="Liberation Serif"/>
            <w:color w:val="337AB7"/>
          </w:rPr>
          <w:t>Как просчитать коэффициент привлечения дополнительных педагогических работников для расчета нормативной стоимости?</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На 1 рубль, затрачиваемый на оплату труда педагогов дополнительного образования, Вы закладываете сколько-то копеек на оплату труда иных педагогов (педагогов-психологов, социальных педагогов, методистов), чтобы образовательный процесс не упирался только во взаимодействие педагог дополнительного образования – учащийся.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4" w:anchor="answer-12" w:history="1">
        <w:r w:rsidR="00304112" w:rsidRPr="00C4155E">
          <w:rPr>
            <w:rFonts w:ascii="Liberation Serif" w:eastAsia="Times New Roman" w:hAnsi="Liberation Serif" w:cs="Liberation Serif"/>
            <w:color w:val="337AB7"/>
          </w:rPr>
          <w:t>Каким образом расчет в имитационной таблице повлияет на дальнейшую судьбу нормативной стоимости образовательной программы?</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Расчет не повлияет, но параметры, которые Вы зафиксируете, будут использоваться оператором для определения нормативной стоимости. Соответственно и расчеты с использованием параметров будут давать аналогичные результаты для тех программ, которые Вы "обсчитывали" в имитационной таблице. Нормативную стоимость считает оператор, но не забывайте о том, что нормативная стоимость - это «справедливая» стоимость. Непосредственно стоимость программы определяет организация.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5" w:anchor="answer-13" w:history="1">
        <w:r w:rsidR="00304112" w:rsidRPr="00C4155E">
          <w:rPr>
            <w:rFonts w:ascii="Liberation Serif" w:eastAsia="Times New Roman" w:hAnsi="Liberation Serif" w:cs="Liberation Serif"/>
            <w:color w:val="337AB7"/>
          </w:rPr>
          <w:t>В таблице "общие параметры, используемые для расчета нормативной стоимости образовательных программ " как высчитать коэффициент, учитывающий сохранение заработной платы и для работников, пребывающих в срочном отпуске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365/(365 - число дней отпуска среднее - 2*3 (две болезни по 3 дня оплачиваемых за счёт организации))</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6" w:anchor="answer-14" w:history="1">
        <w:r w:rsidR="00304112" w:rsidRPr="00C4155E">
          <w:rPr>
            <w:rFonts w:ascii="Liberation Serif" w:eastAsia="Times New Roman" w:hAnsi="Liberation Serif" w:cs="Liberation Serif"/>
            <w:color w:val="337AB7"/>
          </w:rPr>
          <w:t>Как учитывается заработная плата работников при определении нормативной стоимости?</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Стоимость программ будет определяться, отталкиваясь от потребности в педагогах для реализации программы, коэффициента увеличения на прочий (непедагогический) персонал и целевой заработной платы.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7" w:anchor="category-6" w:history="1">
        <w:r w:rsidR="00304112" w:rsidRPr="00C4155E">
          <w:rPr>
            <w:rFonts w:ascii="Liberation Serif" w:eastAsia="Times New Roman" w:hAnsi="Liberation Serif" w:cs="Liberation Serif"/>
            <w:color w:val="337AB7"/>
          </w:rPr>
          <w:t>Сертификация программ</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8" w:anchor="answer-16" w:history="1">
        <w:r w:rsidR="00304112" w:rsidRPr="00C4155E">
          <w:rPr>
            <w:rFonts w:ascii="Liberation Serif" w:eastAsia="Times New Roman" w:hAnsi="Liberation Serif" w:cs="Liberation Serif"/>
            <w:color w:val="337AB7"/>
          </w:rPr>
          <w:t>Для сертификации программы мы указываем категорию педагога, а если программу будут реализовывать педагоги разных категорий, имеет ли это значение?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При сертификации Вы описываете квалификацию педагога. Если программу реализуют педагоги разных квалификаций, то указывайте минимальную квалификацию, которой соответствует любой педагог, реализующий программу. Родитель должен понимать, что если его ребенок пойдет учиться по программе, то сопровождение​ он получит от педагога, который соответствует описанной квалификации.</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9" w:anchor="answer-17" w:history="1">
        <w:r w:rsidR="00304112" w:rsidRPr="00C4155E">
          <w:rPr>
            <w:rFonts w:ascii="Liberation Serif" w:eastAsia="Times New Roman" w:hAnsi="Liberation Serif" w:cs="Liberation Serif"/>
            <w:color w:val="337AB7"/>
          </w:rPr>
          <w:t>При отправке на сертификацию программы необходимо указать тип местности: какой тип указывать, если программа реализуется и в городе и на селе?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этом случае сертифицируйте программу дважды (отдельно для села и для городской местности), поскольку, скорее всего, у Вас будут различия в нормах оснащения, в педагогах, которые ее реализуют и т.п.</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0" w:anchor="answer-102" w:history="1">
        <w:r w:rsidR="00304112" w:rsidRPr="00C4155E">
          <w:rPr>
            <w:rFonts w:ascii="Liberation Serif" w:eastAsia="Times New Roman" w:hAnsi="Liberation Serif" w:cs="Liberation Serif"/>
            <w:color w:val="337AB7"/>
          </w:rPr>
          <w:t>Реестр сертифицированных образовательных программ - это программы, реализуемые на платной основе, которые должны пройти сертификацию?</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Реестр сертифицированных образовательных программ первоначально будет формироваться из образовательных программ, которые до момента внедрения ПФДО финансировались из </w:t>
      </w:r>
      <w:r w:rsidRPr="00C4155E">
        <w:rPr>
          <w:rFonts w:ascii="Liberation Serif" w:eastAsia="Times New Roman" w:hAnsi="Liberation Serif" w:cs="Liberation Serif"/>
          <w:color w:val="333333"/>
        </w:rPr>
        <w:lastRenderedPageBreak/>
        <w:t>муниципального задания. Также поставщики образовательных услуг могут направить для включения в реестр сертифицированных образовательных программ программы, реализуемые на платной основе, то есть дети смогут оплачивать обучение по ним за счет средств сертификата.</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1" w:anchor="answer-107" w:history="1">
        <w:r w:rsidR="00304112" w:rsidRPr="00C4155E">
          <w:rPr>
            <w:rFonts w:ascii="Liberation Serif" w:eastAsia="Times New Roman" w:hAnsi="Liberation Serif" w:cs="Liberation Serif"/>
            <w:color w:val="337AB7"/>
          </w:rPr>
          <w:t>Как распределять по реестрам дополнительные общеобразовательные программы школ, если муниципалитет их не финансирует?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Муниципальное задание формирует муниципалитет, средства по соглашению передает он же. Если дополнительное образование есть в муниципальном задании - разносите по реестрам. Если дополнительное образование есть в школе, но его нет в муниципальном задании, при этом оно бесплатное для родителей и нет прямого финансирования из региона (средства не поступают напрямую от ГРБС области в школу, минуя ГРБС муниципалитета)- вносите дополнительное образование в муниципальное задание (устраняете нарушение) и разносите по реестрам. В соответствии с пунктом 3 статьи 8 273-фз обеспечение дополнительного образования в муниципальных общеобразовательных учреждениях может (не обязано) осуществляться областью посредством предоставления субвенций местным бюджетам. В то же время, в соответствии с бюджетным кодексом РФ, рядом прочих законов и подзаконных актов деятельность организаций по реализации дополнительных образовательных программ финансируется за счёт субсидии, предоставляемой учредителем на обеспечение муниципального задания. Если у Вас есть дополнительное образование в школах, но при этом нет муниципального задания - это повод устранить нарушение федерального законодательства и сформировать муниципальное задание на оказываемые услуги дополнительного образования.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2" w:anchor="answer-108" w:history="1">
        <w:r w:rsidR="00304112" w:rsidRPr="00C4155E">
          <w:rPr>
            <w:rFonts w:ascii="Liberation Serif" w:eastAsia="Times New Roman" w:hAnsi="Liberation Serif" w:cs="Liberation Serif"/>
            <w:color w:val="337AB7"/>
          </w:rPr>
          <w:t>Платная программа не прошла сертификацию, что делать?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Организация также как и раньше может реализовывать ее за счет средств родителей, сертификатом ПФ обучение по ней не оплатить.</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3" w:anchor="category-7" w:history="1">
        <w:r w:rsidR="00304112" w:rsidRPr="00C4155E">
          <w:rPr>
            <w:rFonts w:ascii="Liberation Serif" w:eastAsia="Times New Roman" w:hAnsi="Liberation Serif" w:cs="Liberation Serif"/>
            <w:color w:val="337AB7"/>
          </w:rPr>
          <w:t>Другие вопросы</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4" w:anchor="answer-19" w:history="1">
        <w:r w:rsidR="00304112" w:rsidRPr="00C4155E">
          <w:rPr>
            <w:rFonts w:ascii="Liberation Serif" w:eastAsia="Times New Roman" w:hAnsi="Liberation Serif" w:cs="Liberation Serif"/>
            <w:color w:val="337AB7"/>
          </w:rPr>
          <w:t>Сегодня учреждения оказывают платные услуги по реализации дополнительных общеразвивающих программ, они не входят в муниципальное задание. Нужно ли их включать в реестр сертифицированных программ?</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Платные услуги - это услуги, выбранные детьми, но которые бюджет не оплачивает. Если таких программ не будет в реестре сертифицированных программ, то ребенок, получив сертификат, не сможет на эти кружки его отнести. Вы можете не включать их в данный реестр, но родители будут недовольны.</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5" w:anchor="answer-20" w:history="1">
        <w:r w:rsidR="00304112" w:rsidRPr="00C4155E">
          <w:rPr>
            <w:rFonts w:ascii="Liberation Serif" w:eastAsia="Times New Roman" w:hAnsi="Liberation Serif" w:cs="Liberation Serif"/>
            <w:color w:val="337AB7"/>
          </w:rPr>
          <w:t xml:space="preserve">Мы в реестр загрузили программу, например, «Сольное пение. Вокальный ансамбль». По данной программе стабильный коллектив, дети занимаются на 3-м, 4-м году обучения. Они уже обладают определенными умениями. Если сейчас эту программу выберут дети, </w:t>
        </w:r>
        <w:proofErr w:type="spellStart"/>
        <w:r w:rsidR="00304112" w:rsidRPr="00C4155E">
          <w:rPr>
            <w:rFonts w:ascii="Liberation Serif" w:eastAsia="Times New Roman" w:hAnsi="Liberation Serif" w:cs="Liberation Serif"/>
            <w:color w:val="337AB7"/>
          </w:rPr>
          <w:t>которы</w:t>
        </w:r>
        <w:proofErr w:type="spellEnd"/>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Сделайте порядок зачисления внутриорганизационный, в соответствии с которым на определенные модули (года) дети могут подать заявку после завершения обучения по предыдущим модулям. С одной стороны, мы не можем устанавливать требования к родителям на зачисление на обучение по программе, с другой стороны, Вы родителю и не откажете в зачислении, поскольку предложите сначала обучиться по другим модулям программы, то есть зачислите его на первый модуль обучения (год). Заключение договора на обучение не всегда означает зачисление ребенка. Так, договор заключается на новые модули для уже зачисленного ребенка. Технически система записи позволяет Вам отклонять заявки с аргументацией. В этом случае аргументация будет «выбран неправильный модуль обучения, освоение программы начинается с первого модуля. Подайте, пожалуйста, заявку на первый модуль". Если в этом коллективе первого модуля в этом году нет, то указываете, что в этом году новый набор не открыт.</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6" w:anchor="answer-21" w:history="1">
        <w:r w:rsidR="00304112" w:rsidRPr="00C4155E">
          <w:rPr>
            <w:rFonts w:ascii="Liberation Serif" w:eastAsia="Times New Roman" w:hAnsi="Liberation Serif" w:cs="Liberation Serif"/>
            <w:color w:val="337AB7"/>
          </w:rPr>
          <w:t>Ребенок с ОВЗ имеет "сертификат ОВЗ" (предусмотрим) выбрал адаптированную программу. Может ли он, если номинал сертификата позволяет, выбрать еще одну программу, но не адаптированную, а обычную (шахматы, например)?</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по медицинским показаниям ему не ограничено количество занятий и разрешат заниматься. В соответствии с законодательством Российской Федерации адаптированная программа так называется потому, что она адаптирована для обучения ребенка с конкретным ОВЗ. То есть она учитывает это ОВЗ. При этом, действительно, ребенок и его родители могут выбрать любую программу, могут не дать согласие на обучение по адаптированной. Но, ведь не всегда идет речь о коррекционной группе, поэтому мы рекомендуем организациям, если они готовы программу предложить ребенку с ОВЗ делать ее адаптированной. То есть ответ на Ваш вопрос: да, может, но это будет нерациональное поведение. Адаптированная программа может реализовываться в том же кружке, что и обычная, но ее содержание и сопровождение учитывает особенности ребенка. Условно говоря, к ребенку с ОВЗ в шахматном кружке педагог-психолог подойдет не 1 раз за весь период реализации, а после каждого второго занятия, например.</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7" w:anchor="answer-22" w:history="1">
        <w:r w:rsidR="00304112" w:rsidRPr="00C4155E">
          <w:rPr>
            <w:rFonts w:ascii="Liberation Serif" w:eastAsia="Times New Roman" w:hAnsi="Liberation Serif" w:cs="Liberation Serif"/>
            <w:color w:val="337AB7"/>
          </w:rPr>
          <w:t>Родитель ребенка с ОВЗ при выборе сертификата должен будет учитывать, что в дальнейшем он не сможет выбрать обычные программы?</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Обычные программы для детей с ОВЗ не реализуются. Сертификат на это не влияет, просто теряется возможность несоблюдения ФЗ. Но да, если у ребенка ОВЗ, родитель должен понимать, что организации должны ему предлагать адаптированные программы. При этом это может быть общий кружок с обычными детьми (то есть в кружке одновременно реализуются две программы), но программа для ребенка с ОВЗ должна учитывать его особенности.</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8" w:anchor="answer-23" w:history="1">
        <w:r w:rsidR="00304112" w:rsidRPr="00C4155E">
          <w:rPr>
            <w:rFonts w:ascii="Liberation Serif" w:eastAsia="Times New Roman" w:hAnsi="Liberation Serif" w:cs="Liberation Serif"/>
            <w:color w:val="337AB7"/>
          </w:rPr>
          <w:t>Мы сейчас в реестр программ вносим программы на 4 месяца (с сентября по декабрь), или на 9 месяцев (с сентября по май)?</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Программы, вносимые в реестр - это программы полноценные. Мы рекомендуем выделить модули в программе для освоения с сентября по декабрь. Например: программа реализуется 2 года, с сентября 2017 по май 2019. Вы заносите ее как, например, 4-х модульную (сентябрь 2017-декабрь 2017, январь 2018 - май 2018, сентябрь 2018-декабрь 2018, январь 2019 - май 2019). Вы можете другое дробление на модули предусмотреть, все зависит от фактического содержания, но в любом случае выходите на календарный год.</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29" w:anchor="answer-76" w:history="1">
        <w:r w:rsidR="00304112" w:rsidRPr="00C4155E">
          <w:rPr>
            <w:rFonts w:ascii="Liberation Serif" w:eastAsia="Times New Roman" w:hAnsi="Liberation Serif" w:cs="Liberation Serif"/>
            <w:color w:val="337AB7"/>
          </w:rPr>
          <w:t>Если родитель и ребенок выбирают две или три образовательные программы, сколько договоров об образовании они заключают?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На каждую программу заключается отдельный договор.</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0" w:anchor="answer-90" w:history="1">
        <w:r w:rsidR="00304112" w:rsidRPr="00C4155E">
          <w:rPr>
            <w:rFonts w:ascii="Liberation Serif" w:eastAsia="Times New Roman" w:hAnsi="Liberation Serif" w:cs="Liberation Serif"/>
            <w:color w:val="337AB7"/>
          </w:rPr>
          <w:t>В какой реестр включать программы дополнительного образования школ?</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это дополнительные общеобразовательные программы, то их включаете в бюджетные реестры – реестры значимых либо общеразвивающих программ. При этом следует иметь в виду, что внеурочная деятельность – это часть основной образовательной программы, соответственно, не является дополнительным образованием.</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1" w:anchor="answer-103" w:history="1">
        <w:r w:rsidR="00304112" w:rsidRPr="00C4155E">
          <w:rPr>
            <w:rFonts w:ascii="Liberation Serif" w:eastAsia="Times New Roman" w:hAnsi="Liberation Serif" w:cs="Liberation Serif"/>
            <w:color w:val="337AB7"/>
          </w:rPr>
          <w:t>Механизм распределения программ по реестрам: это функция муниципального координатора или наш муниципальный опорный центр (МОЦ) должен каждую программу прорецензировать и сказать, в какой реестр они её рекомендует?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Механизм распределения программ по реестрам следующий: программы по реестрам распределяет специально созданная комиссия муниципалитета, которая может ждать рецензию со стороны МОЦ, а может провести распределение без нее. По реестрам комиссия распределяет только программы, финансирование которых предусматривается за счет средств субсидии на выполнение муниципального задания.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2" w:anchor="answer-104" w:history="1">
        <w:r w:rsidR="00304112" w:rsidRPr="00C4155E">
          <w:rPr>
            <w:rFonts w:ascii="Liberation Serif" w:eastAsia="Times New Roman" w:hAnsi="Liberation Serif" w:cs="Liberation Serif"/>
            <w:color w:val="337AB7"/>
          </w:rPr>
          <w:t>Как быть, если по сертифицированной программе, не набралась группа детей нужного количества?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Если не набралось установленное минимальное число детей - группу открывать нецелесообразно. Если набралось хотя бы установленное минимальное число детей - группу открыть обязаны. В обоих случаях средства будут поступать в учреждение в объеме меньше ожидаемого, но в первом случае вы можете уменьшить нагрузку педагогу. Можно открыть альтернативную группу, которую дети будут выбирать.</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3" w:anchor="answer-105" w:history="1">
        <w:r w:rsidR="00304112" w:rsidRPr="00C4155E">
          <w:rPr>
            <w:rFonts w:ascii="Liberation Serif" w:eastAsia="Times New Roman" w:hAnsi="Liberation Serif" w:cs="Liberation Serif"/>
            <w:color w:val="337AB7"/>
          </w:rPr>
          <w:t>Если дети получили сертификаты ПФ и пошли в другую организацию обучаться на платную программу? Они ведь могут так сертификат использовать?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Могут. Это значит, дети получили образование, которое хотели выбрать. Задача учреждений сделать так, чтобы то образование, которое хотят дети, было в учреждении.</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4" w:anchor="answer-106" w:history="1">
        <w:r w:rsidR="00304112" w:rsidRPr="00C4155E">
          <w:rPr>
            <w:rFonts w:ascii="Liberation Serif" w:eastAsia="Times New Roman" w:hAnsi="Liberation Serif" w:cs="Liberation Serif"/>
            <w:color w:val="337AB7"/>
          </w:rPr>
          <w:t>Как работать с дополнительными общеобразовательными программами школ, которые финансируются не из муниципального бюджета, а из областного?</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Программы школ реализуются в рамках существующего финансирования (сертификат работает с позиции учета).</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5" w:anchor="answer-114" w:history="1">
        <w:r w:rsidR="00304112" w:rsidRPr="00C4155E">
          <w:rPr>
            <w:rFonts w:ascii="Liberation Serif" w:eastAsia="Times New Roman" w:hAnsi="Liberation Serif" w:cs="Liberation Serif"/>
            <w:color w:val="337AB7"/>
          </w:rPr>
          <w:t>Можно ли выводить на реализацию за счет средств сертификатов персонифицированного финансирования предпрофессиональные программы?</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Предпрофессиональные программы относятся в бюджетный реестр предпрофессиональных программ и реализуются за счет субсидии на муниципальное задание. </w:t>
      </w:r>
      <w:proofErr w:type="spellStart"/>
      <w:r w:rsidRPr="00C4155E">
        <w:rPr>
          <w:rFonts w:ascii="Liberation Serif" w:eastAsia="Times New Roman" w:hAnsi="Liberation Serif" w:cs="Liberation Serif"/>
          <w:color w:val="333333"/>
        </w:rPr>
        <w:t>Предпрофессильные</w:t>
      </w:r>
      <w:proofErr w:type="spellEnd"/>
      <w:r w:rsidRPr="00C4155E">
        <w:rPr>
          <w:rFonts w:ascii="Liberation Serif" w:eastAsia="Times New Roman" w:hAnsi="Liberation Serif" w:cs="Liberation Serif"/>
          <w:color w:val="333333"/>
        </w:rPr>
        <w:t xml:space="preserve"> программы дорогие, сертификат не покроет и треть их стоимости.</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6" w:anchor="category-18" w:history="1">
        <w:r w:rsidR="00304112" w:rsidRPr="00C4155E">
          <w:rPr>
            <w:rFonts w:ascii="Liberation Serif" w:eastAsia="Times New Roman" w:hAnsi="Liberation Serif" w:cs="Liberation Serif"/>
            <w:color w:val="337AB7"/>
          </w:rPr>
          <w:t>Стоимость программ</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7" w:anchor="answer-61" w:history="1">
        <w:r w:rsidR="00304112" w:rsidRPr="00C4155E">
          <w:rPr>
            <w:rFonts w:ascii="Liberation Serif" w:eastAsia="Times New Roman" w:hAnsi="Liberation Serif" w:cs="Liberation Serif"/>
            <w:color w:val="337AB7"/>
          </w:rPr>
          <w:t>Что подразумевается под установлением стоимости программы организацией?</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правилами использования сертификата возмещается стоимость обучения по программе, не превышающая нормативную стоимость программы, определенную оператором по результатам ее сертификации. Непосредственно стоимость обучения по программе устанавливает поставщик образовательной услуги. Здесь действуют правила, как в случае с оказанием платных образовательных услуг. Если стоимость обучения по программе выше ее нормативной стоимости, то родитель, выбирая такую программу, соглашается с доплатой разницы за счет собственных средств. Если стоимость обучения по программе ниже ее нормативной стоимости, то сертификат оплачивает только стоимость программы.</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8" w:anchor="answer-62" w:history="1">
        <w:r w:rsidR="00304112" w:rsidRPr="00C4155E">
          <w:rPr>
            <w:rFonts w:ascii="Liberation Serif" w:eastAsia="Times New Roman" w:hAnsi="Liberation Serif" w:cs="Liberation Serif"/>
            <w:color w:val="337AB7"/>
          </w:rPr>
          <w:t>Если учреждение определит стоимость обучения по программе выше нормативной стоимости, каким документом и кем она должна быть утверждена?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Мы настоятельно рекомендуем создать в муниципалитете правовую базу, предполагающую свободное определение стоимости обучения и закрепление ее самим учреждением.</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39" w:anchor="answer-87" w:history="1">
        <w:r w:rsidR="00304112" w:rsidRPr="00C4155E">
          <w:rPr>
            <w:rFonts w:ascii="Liberation Serif" w:eastAsia="Times New Roman" w:hAnsi="Liberation Serif" w:cs="Liberation Serif"/>
            <w:color w:val="337AB7"/>
          </w:rPr>
          <w:t>Как произвести расчет стоимости программы и ее модулей?</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большинстве случаев учреждения при расчете цены на платную услугу (а сертифицированные программы - это фактически платные услуги), руководствуются порядком, доведенными до них учредителем.</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0" w:anchor="answer-91" w:history="1">
        <w:r w:rsidR="00304112" w:rsidRPr="00C4155E">
          <w:rPr>
            <w:rFonts w:ascii="Liberation Serif" w:eastAsia="Times New Roman" w:hAnsi="Liberation Serif" w:cs="Liberation Serif"/>
            <w:color w:val="337AB7"/>
          </w:rPr>
          <w:t>Нужно ли определять стоимость программ, включённых в реестры предпрофессиональных, значимых и общеразвивающих?</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если программа не включена в реестр сертифицированных программ, нет необходимости определять ее стоимость.</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1" w:anchor="category-24" w:history="1">
        <w:r w:rsidR="00304112" w:rsidRPr="00C4155E">
          <w:rPr>
            <w:rFonts w:ascii="Liberation Serif" w:eastAsia="Times New Roman" w:hAnsi="Liberation Serif" w:cs="Liberation Serif"/>
            <w:color w:val="337AB7"/>
          </w:rPr>
          <w:t>Договор об образовании</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2" w:anchor="answer-115" w:history="1">
        <w:r w:rsidR="00304112" w:rsidRPr="00C4155E">
          <w:rPr>
            <w:rFonts w:ascii="Liberation Serif" w:eastAsia="Times New Roman" w:hAnsi="Liberation Serif" w:cs="Liberation Serif"/>
            <w:color w:val="337AB7"/>
          </w:rPr>
          <w:t>Нужна ли печать образовательного учреждения на договорах об образовании по сертифицированным программам? Можно ли договоры не распечатывать? Договор должен быть в личном деле учащегося?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Договор об образовании распечатывать не требуется, он хранится в системе. Если вы его распечатываете из системы по запросу родителя, то печать нужна. В деле учащегося должно быть заявление на зачисление по форме, предлагаемой системой (со ссылкой на договор), именно оно акцептирует договор.</w:t>
      </w:r>
    </w:p>
    <w:p w:rsidR="00C4155E" w:rsidRPr="00C4155E" w:rsidRDefault="00C4155E"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3" w:anchor="category-8" w:history="1">
        <w:r w:rsidR="00304112" w:rsidRPr="00C4155E">
          <w:rPr>
            <w:rFonts w:ascii="Liberation Serif" w:eastAsia="Times New Roman" w:hAnsi="Liberation Serif" w:cs="Liberation Serif"/>
            <w:color w:val="337AB7"/>
          </w:rPr>
          <w:t>Сертификаты дополнительного образования</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4" w:anchor="category-9" w:history="1">
        <w:r w:rsidR="00304112" w:rsidRPr="00C4155E">
          <w:rPr>
            <w:rFonts w:ascii="Liberation Serif" w:eastAsia="Times New Roman" w:hAnsi="Liberation Serif" w:cs="Liberation Serif"/>
            <w:color w:val="337AB7"/>
          </w:rPr>
          <w:t>Выдача сертификатов</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5" w:anchor="answer-24" w:history="1">
        <w:r w:rsidR="00304112" w:rsidRPr="00C4155E">
          <w:rPr>
            <w:rFonts w:ascii="Liberation Serif" w:eastAsia="Times New Roman" w:hAnsi="Liberation Serif" w:cs="Liberation Serif"/>
            <w:color w:val="337AB7"/>
          </w:rPr>
          <w:t>Сертификат распространяется только на детей, имеющих регистрацию по месту жительства, или на всех проживающих детей в городе (не имеющих прописки, гражданства)?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Рекомендуем распространять сертификат на детей, имеющих регистрацию (поскольку сертификатов меньше, чем детей), но Вы вправе самостоятельно урегулировать данный вопрос при принятии Положения о персонифицированном дополнительном образовании детей.</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6" w:anchor="answer-25" w:history="1">
        <w:r w:rsidR="00304112" w:rsidRPr="00C4155E">
          <w:rPr>
            <w:rFonts w:ascii="Liberation Serif" w:eastAsia="Times New Roman" w:hAnsi="Liberation Serif" w:cs="Liberation Serif"/>
            <w:color w:val="337AB7"/>
          </w:rPr>
          <w:t>Мы можем выдать 200 сертификатов, а желающих – 400, как происходит выдача в таком случае?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порядке очереди.</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7" w:anchor="answer-26" w:history="1">
        <w:r w:rsidR="00304112" w:rsidRPr="00C4155E">
          <w:rPr>
            <w:rFonts w:ascii="Liberation Serif" w:eastAsia="Times New Roman" w:hAnsi="Liberation Serif" w:cs="Liberation Serif"/>
            <w:color w:val="337AB7"/>
          </w:rPr>
          <w:t>Как быть в случае, если ребенок прописан в одном муниципалитете, а посещает учреждение дополнительного образования в другом муниципалитете?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Вы выдаете сертификаты детям, которые проживают в Вашем районе. Куда-бы ребенок не отнес сертификат (к Вам, в другой район, к частнику), деньги пойдут на обеспечение образования для этого ребенка.</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8" w:anchor="answer-27" w:history="1">
        <w:r w:rsidR="00304112" w:rsidRPr="00C4155E">
          <w:rPr>
            <w:rFonts w:ascii="Liberation Serif" w:eastAsia="Times New Roman" w:hAnsi="Liberation Serif" w:cs="Liberation Serif"/>
            <w:color w:val="337AB7"/>
          </w:rPr>
          <w:t>Может ли ребенок одновременно получать услуги дополнительного образования за счет средств муниципального задания и средств сертификата ПФ?</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речь не идет про предпрофессиональные и значимые программы, то нет.</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49" w:anchor="answer-28" w:history="1">
        <w:r w:rsidR="00304112" w:rsidRPr="00C4155E">
          <w:rPr>
            <w:rFonts w:ascii="Liberation Serif" w:eastAsia="Times New Roman" w:hAnsi="Liberation Serif" w:cs="Liberation Serif"/>
            <w:color w:val="337AB7"/>
          </w:rPr>
          <w:t>Мы как участники апробации выдали в 2017 году 400 сертификатов ДО, где прописан срок их действия до 18 лет. Правильно ли мы понимаем, что сертификат выдается ребенку один раз, или мы выдаем их заново перед новым учебным годом по заявлениям?</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Сертификаты прошлого года продолжат свое действие.</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0" w:anchor="answer-29" w:history="1">
        <w:r w:rsidR="00304112" w:rsidRPr="00C4155E">
          <w:rPr>
            <w:rFonts w:ascii="Liberation Serif" w:eastAsia="Times New Roman" w:hAnsi="Liberation Serif" w:cs="Liberation Serif"/>
            <w:color w:val="337AB7"/>
          </w:rPr>
          <w:t>Обязательно ли выдавать красиво оформленный на бумаге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Правилами ПФ родителю предоставляется выписка из реестра сертификатов. содержащая номер сертификата и пароль от личного кабинета ребенка в системе. Форму выписки каждый муниципалитет определяет самостоятельно, красиво оформленный на бланке сертификат, небольшой лист бумаги с необходимой информацией или письмо на электронную почту родителя.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1" w:anchor="answer-55" w:history="1">
        <w:r w:rsidR="00304112" w:rsidRPr="00C4155E">
          <w:rPr>
            <w:rFonts w:ascii="Liberation Serif" w:eastAsia="Times New Roman" w:hAnsi="Liberation Serif" w:cs="Liberation Serif"/>
            <w:color w:val="337AB7"/>
          </w:rPr>
          <w:t>Ребенок не является гражданином РФ, но при этом он обучается в школе. Можем ли мы ему выдать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Регулируйте данный вопрос самостоятельно в рамках Положения о персонифицированном дополнительном образовании детей. По правилам ПФДО требования наличия гражданства РФ нет, но это не значит, что Вы не сможете такое требование установить. По конституции каждый (не только гражданин) имеет право на образование, но право на бесплатное дополнительное образование не установлено ни для кого.</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2" w:anchor="answer-88" w:history="1">
        <w:r w:rsidR="00304112" w:rsidRPr="00C4155E">
          <w:rPr>
            <w:rFonts w:ascii="Liberation Serif" w:eastAsia="Times New Roman" w:hAnsi="Liberation Serif" w:cs="Liberation Serif"/>
            <w:color w:val="337AB7"/>
          </w:rPr>
          <w:t>Можно ли выдать сертификат ребенку, родитель которого не дает согласие на обработку персональных данных, так как не позволяет вероисповедание?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В таком случае нет возможности внести его в реестр сертификатов, соответственно, нет возможности дать ребенку возможность получать дополнительное образование за счёт бюджетных средств.</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3" w:anchor="answer-89" w:history="1">
        <w:r w:rsidR="00304112" w:rsidRPr="00C4155E">
          <w:rPr>
            <w:rFonts w:ascii="Liberation Serif" w:eastAsia="Times New Roman" w:hAnsi="Liberation Serif" w:cs="Liberation Serif"/>
            <w:color w:val="337AB7"/>
          </w:rPr>
          <w:t>Каким образом ребенку, который находится в детском доме, получить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Законным представителем для такого ребенка является директор детского дома, соответственно, он подает заявление.</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4" w:anchor="answer-92" w:history="1">
        <w:r w:rsidR="00304112" w:rsidRPr="00C4155E">
          <w:rPr>
            <w:rFonts w:ascii="Liberation Serif" w:eastAsia="Times New Roman" w:hAnsi="Liberation Serif" w:cs="Liberation Serif"/>
            <w:color w:val="337AB7"/>
          </w:rPr>
          <w:t>Если ребенок прописан в одном районе, а учится в другом районе без временной прописки, какой муниципалитет указывать при регистрации заявления – где будет учиться или тот, где прописан.</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условия выдачи сертификатов в том муниципалитете, где он обучается, позволяют ему получить в нем сертификат, то получает в том, где обучается. Если не позволяют, то получает в муниципалитете по прописке. По сертификату дополнительного образования возможно обучение в других муниципалитетах.</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5" w:anchor="answer-93" w:history="1">
        <w:r w:rsidR="00304112" w:rsidRPr="00C4155E">
          <w:rPr>
            <w:rFonts w:ascii="Liberation Serif" w:eastAsia="Times New Roman" w:hAnsi="Liberation Serif" w:cs="Liberation Serif"/>
            <w:color w:val="337AB7"/>
          </w:rPr>
          <w:t>Может ли школа может выдавать сертификаты родителям/детям, которые проживают в других районах города?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Образовательные организации муниципалитета, которые будут уполномочены выдавать сертификаты, могут их выдавать всем детям муниципалитета, изъявившим желание их получить. Родитель сможет прийти за сертификатом в любую организацию (имеющую личный кабинет в АИС "Реестр сертификатов дополнительного образования") и подать заявление на получение сертификата в своем муниципалитете.</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6" w:anchor="answer-95" w:history="1">
        <w:r w:rsidR="00304112" w:rsidRPr="00C4155E">
          <w:rPr>
            <w:rFonts w:ascii="Liberation Serif" w:eastAsia="Times New Roman" w:hAnsi="Liberation Serif" w:cs="Liberation Serif"/>
            <w:color w:val="337AB7"/>
          </w:rPr>
          <w:t>Нужно ли брать СНИЛС у ребенка?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Это зависит от Вашей редакции Положения о ПДО.</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7" w:anchor="answer-109" w:history="1">
        <w:r w:rsidR="00304112" w:rsidRPr="00C4155E">
          <w:rPr>
            <w:rFonts w:ascii="Liberation Serif" w:eastAsia="Times New Roman" w:hAnsi="Liberation Serif" w:cs="Liberation Serif"/>
            <w:color w:val="337AB7"/>
          </w:rPr>
          <w:t>На чье имя писать родителю заявление о получении сертификата?</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Заявление будет автоматически формироваться в системе на имя уполномоченного органа. Родителям не придется писать заявления вручную вне зависимости от того - по интернету (самостоятельно) он захочет направить заявление или придя лично в организацию, ответственную за прием заявлений.</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8" w:anchor="answer-110" w:history="1">
        <w:r w:rsidR="00304112" w:rsidRPr="00C4155E">
          <w:rPr>
            <w:rFonts w:ascii="Liberation Serif" w:eastAsia="Times New Roman" w:hAnsi="Liberation Serif" w:cs="Liberation Serif"/>
            <w:color w:val="337AB7"/>
          </w:rPr>
          <w:t xml:space="preserve">Учреждения </w:t>
        </w:r>
        <w:proofErr w:type="spellStart"/>
        <w:r w:rsidR="00304112" w:rsidRPr="00C4155E">
          <w:rPr>
            <w:rFonts w:ascii="Liberation Serif" w:eastAsia="Times New Roman" w:hAnsi="Liberation Serif" w:cs="Liberation Serif"/>
            <w:color w:val="337AB7"/>
          </w:rPr>
          <w:t>допобразования</w:t>
        </w:r>
        <w:proofErr w:type="spellEnd"/>
        <w:r w:rsidR="00304112" w:rsidRPr="00C4155E">
          <w:rPr>
            <w:rFonts w:ascii="Liberation Serif" w:eastAsia="Times New Roman" w:hAnsi="Liberation Serif" w:cs="Liberation Serif"/>
            <w:color w:val="337AB7"/>
          </w:rPr>
          <w:t>, должны зарегистрировать детей 1 года обучения и детей второго и последующих лет обучения, которые придут на любую программу? Остальных пришедших на платные программы, не обязательно регистрировать, если за них платят родители?</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Сертификаты в обязательном порядке предоставляются детям, которые обучаются (как новые, так и зачисленные ранее) у вас на программах, оплачиваемых муниципалитетом. То есть без взимания платы. Для детей, за которых платят родители, сертификат не обязателен. Положение о ПДО (в том числе и количество услуг) распространяется и на общеобразовательные организации, реализующие дополнительные общеобразовательные программы.</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59" w:anchor="category-10" w:history="1">
        <w:r w:rsidR="00304112" w:rsidRPr="00C4155E">
          <w:rPr>
            <w:rFonts w:ascii="Liberation Serif" w:eastAsia="Times New Roman" w:hAnsi="Liberation Serif" w:cs="Liberation Serif"/>
            <w:color w:val="337AB7"/>
          </w:rPr>
          <w:t>Номинал сертификата</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0" w:anchor="answer-30" w:history="1">
        <w:r w:rsidR="00304112" w:rsidRPr="00C4155E">
          <w:rPr>
            <w:rFonts w:ascii="Liberation Serif" w:eastAsia="Times New Roman" w:hAnsi="Liberation Serif" w:cs="Liberation Serif"/>
            <w:color w:val="337AB7"/>
          </w:rPr>
          <w:t>Должен ли номинал сертификата быть единым для спорта, культуры и образования в городе?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Номинал сертификата – единый, усредненный, поскольку ребенок может пойти в любое учреждение. Стоимость образовательных программ может быть разная, но сертификат дается ребенку до выбора образовательных программ, предоставляя равные возможности детям.</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1" w:anchor="answer-31" w:history="1">
        <w:r w:rsidR="00304112" w:rsidRPr="00C4155E">
          <w:rPr>
            <w:rFonts w:ascii="Liberation Serif" w:eastAsia="Times New Roman" w:hAnsi="Liberation Serif" w:cs="Liberation Serif"/>
            <w:color w:val="337AB7"/>
          </w:rPr>
          <w:t>Хотим определить номинал сертификата для детей с ОВЗ выше обычного, как это сделать?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Утверждаете две категории детей - получателей сертификата.</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2" w:anchor="answer-35" w:history="1">
        <w:r w:rsidR="00304112" w:rsidRPr="00C4155E">
          <w:rPr>
            <w:rFonts w:ascii="Liberation Serif" w:eastAsia="Times New Roman" w:hAnsi="Liberation Serif" w:cs="Liberation Serif"/>
            <w:color w:val="337AB7"/>
          </w:rPr>
          <w:t>Как считать норматив обеспечения (номинал) сертификата для ребенка с ОВЗ?</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учреждениях, как правило, сложно разделить расходы на обычные и адаптированные программы. Поэтому мы рекомендуем увеличить номинал обычного сертификата на коэффициент, который определяет среднее удорожание программ (что тоже не так очевидно).</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3" w:anchor="category-11" w:history="1">
        <w:r w:rsidR="00304112" w:rsidRPr="00C4155E">
          <w:rPr>
            <w:rFonts w:ascii="Liberation Serif" w:eastAsia="Times New Roman" w:hAnsi="Liberation Serif" w:cs="Liberation Serif"/>
            <w:color w:val="337AB7"/>
          </w:rPr>
          <w:t>Другие вопросы</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4" w:anchor="answer-36" w:history="1">
        <w:r w:rsidR="00304112" w:rsidRPr="00C4155E">
          <w:rPr>
            <w:rFonts w:ascii="Liberation Serif" w:eastAsia="Times New Roman" w:hAnsi="Liberation Serif" w:cs="Liberation Serif"/>
            <w:color w:val="337AB7"/>
          </w:rPr>
          <w:t>Если на сертификате останутся неиспользованные средства и ребенок не выберет больше ни одну программу, что с ними делать?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Вернуть в бюджет, как сэкономленные, либо предусмотреть возможность перенаправления остатков средств с сертификатов (а это станет понятно в ноябре) в соглашения на иные цели подведомственным учреждениям, например, на закупку средств обучения. Это будет решать орган местного самоуправления, который может предусмотреть и иные варианты.</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5" w:anchor="answer-37" w:history="1">
        <w:r w:rsidR="00304112" w:rsidRPr="00C4155E">
          <w:rPr>
            <w:rFonts w:ascii="Liberation Serif" w:eastAsia="Times New Roman" w:hAnsi="Liberation Serif" w:cs="Liberation Serif"/>
            <w:color w:val="337AB7"/>
          </w:rPr>
          <w:t>В мае или июне месяце деньги по сертификатам должны быть перечислены поставщикам услуг за три месяца вперед для выплаты отпускных?</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Средства на отпускные включаются в нормативную стоимость и распределяются равномерно по году. Формируйте резерв на оплату отпусков.</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6" w:anchor="answer-38" w:history="1">
        <w:r w:rsidR="00304112" w:rsidRPr="00C4155E">
          <w:rPr>
            <w:rFonts w:ascii="Liberation Serif" w:eastAsia="Times New Roman" w:hAnsi="Liberation Serif" w:cs="Liberation Serif"/>
            <w:color w:val="337AB7"/>
          </w:rPr>
          <w:t>Если ребенок заболел и пропустил занятия, денежные средства на сертификате экономятся?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деньги перечисляются раз в месяц независимо от факта посещения.</w:t>
      </w:r>
      <w:r w:rsidRPr="00C4155E">
        <w:rPr>
          <w:rFonts w:ascii="Liberation Serif" w:eastAsia="Times New Roman" w:hAnsi="Liberation Serif" w:cs="Liberation Serif"/>
          <w:color w:val="333333"/>
        </w:rPr>
        <w:br/>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7" w:anchor="answer-39" w:history="1">
        <w:r w:rsidR="00304112" w:rsidRPr="00C4155E">
          <w:rPr>
            <w:rFonts w:ascii="Liberation Serif" w:eastAsia="Times New Roman" w:hAnsi="Liberation Serif" w:cs="Liberation Serif"/>
            <w:color w:val="337AB7"/>
          </w:rPr>
          <w:t>Ребенок переезжает из нашего муниципалитета. Какие должны быть действия родителя, чтобы его ребёнка приняли в кружки в новом муниципалитете?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Родитель ребенка должен подать заявление в новом муниципалитете о смене муниципалитета, то есть фактически </w:t>
      </w:r>
      <w:proofErr w:type="spellStart"/>
      <w:r w:rsidRPr="00C4155E">
        <w:rPr>
          <w:rFonts w:ascii="Liberation Serif" w:eastAsia="Times New Roman" w:hAnsi="Liberation Serif" w:cs="Liberation Serif"/>
          <w:color w:val="333333"/>
        </w:rPr>
        <w:t>перезакрепить</w:t>
      </w:r>
      <w:proofErr w:type="spellEnd"/>
      <w:r w:rsidRPr="00C4155E">
        <w:rPr>
          <w:rFonts w:ascii="Liberation Serif" w:eastAsia="Times New Roman" w:hAnsi="Liberation Serif" w:cs="Liberation Serif"/>
          <w:color w:val="333333"/>
        </w:rPr>
        <w:t xml:space="preserve"> сертификат за новым местом проживания.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8" w:anchor="answer-40" w:history="1">
        <w:r w:rsidR="00304112" w:rsidRPr="00C4155E">
          <w:rPr>
            <w:rFonts w:ascii="Liberation Serif" w:eastAsia="Times New Roman" w:hAnsi="Liberation Serif" w:cs="Liberation Serif"/>
            <w:color w:val="337AB7"/>
          </w:rPr>
          <w:t>Мы хотим перевести в сертификаты учета те сертификаты персонифицированного финансирования, по которым не заключили до сих пор ни одного договора. Нужно ли об этом уведомлять родителей или брать с них какое-то заявление?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По решению уполномоченного органа, закрепленном в его нормативно-правовом акте, не активированные в течение определенного срока сертификаты (не было ни одного заключенного договора и заявки на обучение) могут быть переведены на сертификат учета. В этом случае заявление от родителя не требуется. А отсутствие необходимости уведомлять родителей также может быть закреплено в том же НПА.</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69" w:anchor="answer-69" w:history="1">
        <w:r w:rsidR="00304112" w:rsidRPr="00C4155E">
          <w:rPr>
            <w:rFonts w:ascii="Liberation Serif" w:eastAsia="Times New Roman" w:hAnsi="Liberation Serif" w:cs="Liberation Serif"/>
            <w:color w:val="337AB7"/>
          </w:rPr>
          <w:t>Если ребенок получает сертификат персонифицированного финансирования, то он может использовать его для оплаты услуг дополнительного образования, как по месту регистрации, так и в соседнем муниципалитете?</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механизм системы персонифицированного финансирования предусматривает возможность оплаты сертификатом даже дистанционных программ. Деньги Вашего муниципалитета могут пойти только на оплату образования детей Вашего муниципалитета, а направления расходования в теории не ограничиваются. Главное, чтобы уполномоченная организация Вашего района заключила договор с выбранным ребенком поставщиком услуг дополнительного образования.</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0" w:anchor="answer-112" w:history="1">
        <w:r w:rsidR="00304112" w:rsidRPr="00C4155E">
          <w:rPr>
            <w:rFonts w:ascii="Liberation Serif" w:eastAsia="Times New Roman" w:hAnsi="Liberation Serif" w:cs="Liberation Serif"/>
            <w:color w:val="337AB7"/>
          </w:rPr>
          <w:t>Ребёнку исполнилось 14 лет, но паспорт ещё не получил. Указал свидетельство о рождении, поставил галочку, что подаёт сам. В согласии на обработку персональных данных требуется указать его паспортные данные. Как быть?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Согласно законодательству РФ у ребенка в 14 лет уже должен быть паспорт. Именно поэтому законодательство о персональных данных предусматривает указание именно паспортных </w:t>
      </w:r>
      <w:r w:rsidRPr="00C4155E">
        <w:rPr>
          <w:rFonts w:ascii="Liberation Serif" w:eastAsia="Times New Roman" w:hAnsi="Liberation Serif" w:cs="Liberation Serif"/>
          <w:color w:val="333333"/>
        </w:rPr>
        <w:lastRenderedPageBreak/>
        <w:t>данных. Свидетельство о рождении является документом, подтверждающим личность ребенка только в возрасте до 14 лет. В данном случае мы рекомендуем посоветовать ребенку либо получить паспорт и действовать на основании данного документа, либо предложить подать заявление и дать согласие на обработку персональных данных его законным представителям (родителям).</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1" w:anchor="answer-118" w:history="1">
        <w:r w:rsidR="00304112" w:rsidRPr="00C4155E">
          <w:rPr>
            <w:rFonts w:ascii="Liberation Serif" w:eastAsia="Times New Roman" w:hAnsi="Liberation Serif" w:cs="Liberation Serif"/>
            <w:color w:val="337AB7"/>
          </w:rPr>
          <w:t>Что происходит с номером сертификата после смены муниципалитета проживания?</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Номер сертификата целиком остается прежним.</w:t>
      </w:r>
    </w:p>
    <w:p w:rsidR="00304112" w:rsidRPr="00C4155E" w:rsidRDefault="00304112" w:rsidP="00C4155E">
      <w:pPr>
        <w:shd w:val="clear" w:color="auto" w:fill="FFFFFF"/>
        <w:spacing w:after="136" w:line="240" w:lineRule="auto"/>
        <w:jc w:val="both"/>
        <w:rPr>
          <w:rFonts w:ascii="Liberation Serif" w:eastAsia="Times New Roman" w:hAnsi="Liberation Serif" w:cs="Liberation Serif"/>
          <w:color w:val="333333"/>
        </w:rPr>
      </w:pP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2" w:anchor="category-23" w:history="1">
        <w:r w:rsidR="00304112" w:rsidRPr="00C4155E">
          <w:rPr>
            <w:rFonts w:ascii="Liberation Serif" w:eastAsia="Times New Roman" w:hAnsi="Liberation Serif" w:cs="Liberation Serif"/>
            <w:color w:val="337AB7"/>
          </w:rPr>
          <w:t>Активация сертификатов</w:t>
        </w:r>
      </w:hyperlink>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3" w:anchor="answer-117" w:history="1">
        <w:r w:rsidR="00304112" w:rsidRPr="00C4155E">
          <w:rPr>
            <w:rFonts w:ascii="Liberation Serif" w:eastAsia="Times New Roman" w:hAnsi="Liberation Serif" w:cs="Liberation Serif"/>
            <w:color w:val="337AB7"/>
          </w:rPr>
          <w:t>Можно ли заявление на активацию сертификата написать вручную?</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Активация сертификата – это фактически подтверждение данных, заявление нет необходимости оформлять. Проверьте достоверность данных в соответствии с предоставленными документами и активируйте сертификат.</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4" w:anchor="answer-119" w:history="1">
        <w:r w:rsidR="00304112" w:rsidRPr="00C4155E">
          <w:rPr>
            <w:rFonts w:ascii="Liberation Serif" w:eastAsia="Times New Roman" w:hAnsi="Liberation Serif" w:cs="Liberation Serif"/>
            <w:color w:val="337AB7"/>
          </w:rPr>
          <w:t>Если ребенку в сентябре исполнилось 14 лет, а школа выдала сертификат по свидетельству о рождении, так как на момент выдачи сертификата паспорта не было. Мы можем активировать сертификат?</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Можете активировать.</w:t>
      </w:r>
    </w:p>
    <w:p w:rsidR="00304112"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5" w:anchor="answer-111" w:history="1">
        <w:r w:rsidR="00304112" w:rsidRPr="00C4155E">
          <w:rPr>
            <w:rFonts w:ascii="Liberation Serif" w:eastAsia="Times New Roman" w:hAnsi="Liberation Serif" w:cs="Liberation Serif"/>
            <w:color w:val="337AB7"/>
          </w:rPr>
          <w:t>Если родитель самостоятельно получил сертификат, то какие его дальнейшие действия? Он идёт в организацию и записывается в студию или сначала необходимо сертификат активировать?</w:t>
        </w:r>
      </w:hyperlink>
    </w:p>
    <w:p w:rsidR="00304112" w:rsidRPr="00C4155E" w:rsidRDefault="00304112"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Он может сразу начать записываться на программы, но зачисление будет возможно только после того, как сертификат будет активирован, а для этого необходимо лично дойти в организацию, которая активирует сертификаты.</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6" w:anchor="category-12" w:history="1">
        <w:r w:rsidR="00D9302C" w:rsidRPr="00C4155E">
          <w:rPr>
            <w:rFonts w:ascii="Liberation Serif" w:eastAsia="Times New Roman" w:hAnsi="Liberation Serif" w:cs="Liberation Serif"/>
            <w:color w:val="337AB7"/>
          </w:rPr>
          <w:t>Уполномоченная организация</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7" w:anchor="answer-41" w:history="1">
        <w:r w:rsidR="00D9302C" w:rsidRPr="00C4155E">
          <w:rPr>
            <w:rFonts w:ascii="Liberation Serif" w:eastAsia="Times New Roman" w:hAnsi="Liberation Serif" w:cs="Liberation Serif"/>
            <w:color w:val="337AB7"/>
          </w:rPr>
          <w:t>Поясните, пожалуйста, как понять п.1.4 соглашения о предоставлении субсидии некоммерческой организации в рамках системы персонифицированного финансирования? Что имеется в виду: «в части 1% от предоставленной субсидии»?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Деятельность уполномоченной организации предполагает затраты на проведение платежей и оплату функционала работников. Поэтому в рамках соглашения Вы предусматриваете покрытие не только расходов, соответствующих обязательствам по оплате договоров с детьми, но и возмещение затрат самой уполномоченной организации. В то же время, соглашением ограничиваете максимальное возмещение таких затрат, например, 1% . Это не фиксированная величина, вы ее можете определить самостоятельно. Этот процент покрывается за счет средств, высвобождаемых в результате повышения эффективности их расходования. Сегодня в силу "приписок", а также отказа от фактического получения услуг (ребенок записался, а ходить не стал), средства, идущие в систему, зачастую используются неэффективно. Введение сертификата, при котором ребенок знает, что если он не ходит - то договор надо расторгнуть, призвано оптимизировать денежные потоки. В результате ожидается, что включение уполномоченной организации в систему обеспечит повышение эффективности бюджетных расходов. Тогда этот процент и есть целесообразная плата за эффективность.</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8" w:anchor="answer-42" w:history="1">
        <w:r w:rsidR="00D9302C" w:rsidRPr="00C4155E">
          <w:rPr>
            <w:rFonts w:ascii="Liberation Serif" w:eastAsia="Times New Roman" w:hAnsi="Liberation Serif" w:cs="Liberation Serif"/>
            <w:color w:val="337AB7"/>
          </w:rPr>
          <w:t>Каков механизм подтверждения оказания услуги, для того чтобы уполномоченная организация перечислила денежные средства поставщику услуг. Должен ли родитель подтверждать факт посещения?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договоре с родителями фиксируется, что оплата осуществляется при фактическом проведении занятий, независимо от посещения, в случае, если договор не расторгнут на 1-е число месяца.</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79" w:anchor="answer-43" w:history="1">
        <w:r w:rsidR="00D9302C" w:rsidRPr="00C4155E">
          <w:rPr>
            <w:rFonts w:ascii="Liberation Serif" w:eastAsia="Times New Roman" w:hAnsi="Liberation Serif" w:cs="Liberation Serif"/>
            <w:color w:val="337AB7"/>
          </w:rPr>
          <w:t>Может ли уполномоченной организацией стать муниципальное бюджетное учреждение?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Бюджетная организация может стать уполномоченной, при осуществлении закупки на сумму, не превышающую шестисот тысяч рублей (п. 5 ст. 93 44-ФЗ). Но лучше выбирать автономное учреждение, если нет СОНКО</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0" w:anchor="answer-44" w:history="1">
        <w:r w:rsidR="00D9302C" w:rsidRPr="00C4155E">
          <w:rPr>
            <w:rFonts w:ascii="Liberation Serif" w:eastAsia="Times New Roman" w:hAnsi="Liberation Serif" w:cs="Liberation Serif"/>
            <w:color w:val="337AB7"/>
          </w:rPr>
          <w:t>Что делать тем муниципальным образованиям с определением уполномоченной организации, в которых нет частников и других учреждений, кроме библиотеки, музея, ДК? СО НКО также нет.</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Мы рекомендуем привлекать СО НКО, поскольку такая организация, наверняка, есть в регионе.</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1" w:anchor="answer-45" w:history="1">
        <w:r w:rsidR="00D9302C" w:rsidRPr="00C4155E">
          <w:rPr>
            <w:rFonts w:ascii="Liberation Serif" w:eastAsia="Times New Roman" w:hAnsi="Liberation Serif" w:cs="Liberation Serif"/>
            <w:color w:val="337AB7"/>
          </w:rPr>
          <w:t>Какую работу из ведомственного перечня мы поставим уполномоченной организации - автономному учреждению в муниципальное задание по перечислению средств по возмещению затрат поставщику услуг в рамках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Вы будете предоставлять такой организации субсидию на иные цели (ищите в перечне субсидий что-то вроде "исполнение постановлений администрации ").</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2" w:anchor="answer-46" w:history="1">
        <w:r w:rsidR="00D9302C" w:rsidRPr="00C4155E">
          <w:rPr>
            <w:rFonts w:ascii="Liberation Serif" w:eastAsia="Times New Roman" w:hAnsi="Liberation Serif" w:cs="Liberation Serif"/>
            <w:color w:val="337AB7"/>
          </w:rPr>
          <w:t>Договор с уполномоченной организацией заполняется в произвольной форме или есть образец?</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системе есть образец, рекомендуем минимально от него отклоняться.</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3" w:anchor="answer-47" w:history="1">
        <w:r w:rsidR="00D9302C" w:rsidRPr="00C4155E">
          <w:rPr>
            <w:rFonts w:ascii="Liberation Serif" w:eastAsia="Times New Roman" w:hAnsi="Liberation Serif" w:cs="Liberation Serif"/>
            <w:color w:val="337AB7"/>
          </w:rPr>
          <w:t>Если уполномоченная организация бюджетное автономное учреждение, то на какую статью (КОСГУ) мы ставим средства, для последующего возмещения средств поставщикам услуг?</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Фактически возмещение затрат - это прямая оплата услуг, оказываемых в пользу третьих лиц, и строится на основе гражданско-правовых взаимоотношений. Поэтому мы рекомендуем рассматривать применение 226 КОСГУ “Прочие работы, услуги” и учитывать такие договора в положении о закупках.</w:t>
      </w:r>
      <w:r w:rsidRPr="00C4155E">
        <w:rPr>
          <w:rFonts w:ascii="Liberation Serif" w:eastAsia="Times New Roman" w:hAnsi="Liberation Serif" w:cs="Liberation Serif"/>
          <w:color w:val="333333"/>
        </w:rPr>
        <w:br/>
        <w:t xml:space="preserve">Для </w:t>
      </w:r>
      <w:proofErr w:type="spellStart"/>
      <w:r w:rsidRPr="00C4155E">
        <w:rPr>
          <w:rFonts w:ascii="Liberation Serif" w:eastAsia="Times New Roman" w:hAnsi="Liberation Serif" w:cs="Liberation Serif"/>
          <w:color w:val="333333"/>
        </w:rPr>
        <w:t>избежания</w:t>
      </w:r>
      <w:proofErr w:type="spellEnd"/>
      <w:r w:rsidRPr="00C4155E">
        <w:rPr>
          <w:rFonts w:ascii="Liberation Serif" w:eastAsia="Times New Roman" w:hAnsi="Liberation Serif" w:cs="Liberation Serif"/>
          <w:color w:val="333333"/>
        </w:rPr>
        <w:t xml:space="preserve"> недоразумений, рекомендуем обсудить данный вопрос с контрольно-счетными органами.</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4" w:anchor="answer-48" w:history="1">
        <w:r w:rsidR="00D9302C" w:rsidRPr="00C4155E">
          <w:rPr>
            <w:rFonts w:ascii="Liberation Serif" w:eastAsia="Times New Roman" w:hAnsi="Liberation Serif" w:cs="Liberation Serif"/>
            <w:color w:val="337AB7"/>
          </w:rPr>
          <w:t>Какой ОКВЭД должен быть у уполномоченной организации?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Выполнение функций уполномоченной организации автономным учреждением не накладывает обязательства по наличию дополнительного ОКВЭД. СО НКО может осуществлять такую деятельность в рамках кода ОКВЭД 94.99 "Деятельность прочих общественных организаций, не включенных в другие группировки"; автономное учреждение - в рамках кода ОКВЭД 85.41 "Образование дополнительное детей и взрослых".</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5" w:anchor="answer-67" w:history="1">
        <w:r w:rsidR="00D9302C" w:rsidRPr="00C4155E">
          <w:rPr>
            <w:rFonts w:ascii="Liberation Serif" w:eastAsia="Times New Roman" w:hAnsi="Liberation Serif" w:cs="Liberation Serif"/>
            <w:color w:val="337AB7"/>
          </w:rPr>
          <w:t>По какой стоимости уполномоченная организация рассчитывается по сертификату с поставщиком услуг: по нормативной стоимости или по стоимости, утвержденной поставщиком?</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нормативная стоимость выше стоимости - то по стоимости, если ниже - то по нормативной стоимости, но если средств на сертификате мало - то не больше остатка средств на нем.</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6" w:anchor="answer-72" w:history="1">
        <w:r w:rsidR="00D9302C" w:rsidRPr="00C4155E">
          <w:rPr>
            <w:rFonts w:ascii="Liberation Serif" w:eastAsia="Times New Roman" w:hAnsi="Liberation Serif" w:cs="Liberation Serif"/>
            <w:color w:val="337AB7"/>
          </w:rPr>
          <w:t>Если уполномоченная организация - автономное учреждение, нужно ли заводить новую субсидию на организацию ПФДО и разрабатывать положение по ее использованию?</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Такую субсидию необходимо внести в перечень иных целей.</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7" w:anchor="answer-86" w:history="1">
        <w:r w:rsidR="00D9302C" w:rsidRPr="00C4155E">
          <w:rPr>
            <w:rFonts w:ascii="Liberation Serif" w:eastAsia="Times New Roman" w:hAnsi="Liberation Serif" w:cs="Liberation Serif"/>
            <w:color w:val="337AB7"/>
          </w:rPr>
          <w:t>Может ли уполномоченной организацией быть Управление образования?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Нет, у Управления образования нет соответствующих полномочий.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8" w:anchor="category-13" w:history="1">
        <w:r w:rsidR="00D9302C" w:rsidRPr="00C4155E">
          <w:rPr>
            <w:rFonts w:ascii="Liberation Serif" w:eastAsia="Times New Roman" w:hAnsi="Liberation Serif" w:cs="Liberation Serif"/>
            <w:color w:val="337AB7"/>
          </w:rPr>
          <w:t>Реестр детей</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89" w:anchor="answer-49" w:history="1">
        <w:r w:rsidR="00D9302C" w:rsidRPr="00C4155E">
          <w:rPr>
            <w:rFonts w:ascii="Liberation Serif" w:eastAsia="Times New Roman" w:hAnsi="Liberation Serif" w:cs="Liberation Serif"/>
            <w:color w:val="337AB7"/>
          </w:rPr>
          <w:t>Как быть с детьми (как их включать в реестр на выдачу сертификатов), уже получающими дополнительное образование в разных кружках и не первый год. Им сертификаты будут выданы только на одну программу, а на остальные?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Сертификат выдается ребенку на образование, куда его нести он решает самостоятельно. Обозначенная проблема действительно проявится в недовольстве тех родителей, которые получают много кружков (когда им сертификата, условно, хватит на продолжение обучения в одном или двух кружках), но тут вопрос общей справедливости. С юридической точки зрения проблем не возникнет, так как если не будет на кружок задания и ребенок не принесет на него сертификат, то будет отчислен "по причинам независящим от воли организации".</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0" w:anchor="answer-50" w:history="1">
        <w:r w:rsidR="00D9302C" w:rsidRPr="00C4155E">
          <w:rPr>
            <w:rFonts w:ascii="Liberation Serif" w:eastAsia="Times New Roman" w:hAnsi="Liberation Serif" w:cs="Liberation Serif"/>
            <w:color w:val="337AB7"/>
          </w:rPr>
          <w:t>При формировании реестра детей необходимо ли заявление от родителей на обработку персональных данных?</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поскольку сведения, включаемые в реестр, содержат персональные данные.</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1" w:anchor="answer-51" w:history="1">
        <w:r w:rsidR="00D9302C" w:rsidRPr="00C4155E">
          <w:rPr>
            <w:rFonts w:ascii="Liberation Serif" w:eastAsia="Times New Roman" w:hAnsi="Liberation Serif" w:cs="Liberation Serif"/>
            <w:color w:val="337AB7"/>
          </w:rPr>
          <w:t>Ребенок посещает 3 кружка в разных учреждениях дополнительного образования. Сколько заявлений должен написать родитель на включение ребенка в систему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Родитель пишет одно заявление, а после этого решает, где использовать сертификат.</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2" w:anchor="answer-52" w:history="1">
        <w:r w:rsidR="00D9302C" w:rsidRPr="00C4155E">
          <w:rPr>
            <w:rFonts w:ascii="Liberation Serif" w:eastAsia="Times New Roman" w:hAnsi="Liberation Serif" w:cs="Liberation Serif"/>
            <w:color w:val="337AB7"/>
          </w:rPr>
          <w:t>Кому родитель должен написать заявление о включении в систему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Порядок приема заявлений и составления реестра детей - одна из задач план-графика муниципалитета. Прием и регистрацию заявлений можно организовать через управление образования, организации дополнительного образования, школы.</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3" w:anchor="answer-53" w:history="1">
        <w:r w:rsidR="00D9302C" w:rsidRPr="00C4155E">
          <w:rPr>
            <w:rFonts w:ascii="Liberation Serif" w:eastAsia="Times New Roman" w:hAnsi="Liberation Serif" w:cs="Liberation Serif"/>
            <w:color w:val="337AB7"/>
          </w:rPr>
          <w:t>Существует ли какая-то форма уведомления об отказе родителю в предоставлении сертификата, если ребёнок прописан не в нашем городе?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документы, предъявленные при подаче заявления на получение сертификата, не удовлетворяют условиям, определенным в муниципальном Положении о персонифицированном дополнительном образовании, то заявление возвращается заявителю. Если при этом заявитель требует оформить отказ в приеме заявления в письменном виде, то Вы можете сделать его в произвольном варианте, установленной формы отказа нет.</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4" w:anchor="answer-54" w:history="1">
        <w:r w:rsidR="00D9302C" w:rsidRPr="00C4155E">
          <w:rPr>
            <w:rFonts w:ascii="Liberation Serif" w:eastAsia="Times New Roman" w:hAnsi="Liberation Serif" w:cs="Liberation Serif"/>
            <w:color w:val="337AB7"/>
          </w:rPr>
          <w:t>Если у ребенка временная прописка, можем ли мы включать его в систему и выдавать сертификат?</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Этот вопрос должен быть урегулирован на уровне муниципалитета и отражен в муниципальном Положении о персонифицированном дополнительном образовании детей.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5" w:anchor="category-15" w:history="1">
        <w:r w:rsidR="00D9302C" w:rsidRPr="00C4155E">
          <w:rPr>
            <w:rFonts w:ascii="Liberation Serif" w:eastAsia="Times New Roman" w:hAnsi="Liberation Serif" w:cs="Liberation Serif"/>
            <w:color w:val="337AB7"/>
          </w:rPr>
          <w:t>Муниципальное задание</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6" w:anchor="answer-56" w:history="1">
        <w:r w:rsidR="00D9302C" w:rsidRPr="00C4155E">
          <w:rPr>
            <w:rFonts w:ascii="Liberation Serif" w:eastAsia="Times New Roman" w:hAnsi="Liberation Serif" w:cs="Liberation Serif"/>
            <w:color w:val="337AB7"/>
          </w:rPr>
          <w:t>Если мы уменьшаем муниципальное задание, то вынуждены сократить и штатные единицы?</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Штатное расписание формируется в соответствии с планом финансово-хозяйственной деятельности (ПФХД). В ПФХД предусмотрены доходы как от субсидий на финансовое обеспечение выполнения муниципального задания, так и от оказания услуг на платной основе (в т.ч. от сертификатов персонифицированного финансирования). Поэтому сокращение штатных единиц возможно, только если не придут дети, но не должно быть связано с уменьшением муниципального задания. </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7" w:anchor="answer-58" w:history="1">
        <w:r w:rsidR="00D9302C" w:rsidRPr="00C4155E">
          <w:rPr>
            <w:rFonts w:ascii="Liberation Serif" w:eastAsia="Times New Roman" w:hAnsi="Liberation Serif" w:cs="Liberation Serif"/>
            <w:color w:val="337AB7"/>
          </w:rPr>
          <w:t>При введении сертификата персонифицированного финансирования будет уменьшение муниципального задания учреждению?</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Если других источников наполнения сертификатов нет (это скорее всего так), то будет перетекание поступлений по субсидии на выполнение задания на поступления от платных услуг (сертификатов), соответственно уменьшение задания.</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8" w:anchor="answer-85" w:history="1">
        <w:r w:rsidR="00D9302C" w:rsidRPr="00C4155E">
          <w:rPr>
            <w:rFonts w:ascii="Liberation Serif" w:eastAsia="Times New Roman" w:hAnsi="Liberation Serif" w:cs="Liberation Serif"/>
            <w:color w:val="337AB7"/>
          </w:rPr>
          <w:t>Обязательно ли нужно менять муниципальное задание, исключая количество детей, получающих услуги по сертификатам персонифицированного финансирования?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скорее всего. Чтобы выдать, например 100 сертификатов номиналом 20 тыс. рублей, необходимо заложить на программу персонифицированного финансирования 2 млн. рублей. Чтобы заложить - их предстоит найти. Уменьшаем задание - выдаем сертификаты, дети, выбирая организацию, возвращают в нее деньги. Но они могут унести их в другую организацию, поэтому их предстоит заинтересовать.</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99" w:anchor="category-16" w:history="1">
        <w:r w:rsidR="00D9302C" w:rsidRPr="00C4155E">
          <w:rPr>
            <w:rFonts w:ascii="Liberation Serif" w:eastAsia="Times New Roman" w:hAnsi="Liberation Serif" w:cs="Liberation Serif"/>
            <w:color w:val="337AB7"/>
          </w:rPr>
          <w:t>Общие вопросы</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0" w:anchor="category-17" w:history="1">
        <w:r w:rsidR="00D9302C" w:rsidRPr="00C4155E">
          <w:rPr>
            <w:rFonts w:ascii="Liberation Serif" w:eastAsia="Times New Roman" w:hAnsi="Liberation Serif" w:cs="Liberation Serif"/>
            <w:color w:val="337AB7"/>
          </w:rPr>
          <w:t>Заработная плата работников</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1" w:anchor="answer-59" w:history="1">
        <w:r w:rsidR="00D9302C" w:rsidRPr="00C4155E">
          <w:rPr>
            <w:rFonts w:ascii="Liberation Serif" w:eastAsia="Times New Roman" w:hAnsi="Liberation Serif" w:cs="Liberation Serif"/>
            <w:color w:val="337AB7"/>
          </w:rPr>
          <w:t>При введении системы персонифицированного финансирования, каким образом будет оплачиваться заработная плата методистов, психологов, руководителей структурных подразделений и т.п.?</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формуле для расчета нормативной стоимости образовательной услуги (программы) предусмотрены коэффициенты на прочий педагогический персонал, а также на административно-управленческий, административно-хозяйственный, учебно-вспомогательный и иной персонал.</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2" w:anchor="answer-60" w:history="1">
        <w:r w:rsidR="00D9302C" w:rsidRPr="00C4155E">
          <w:rPr>
            <w:rFonts w:ascii="Liberation Serif" w:eastAsia="Times New Roman" w:hAnsi="Liberation Serif" w:cs="Liberation Serif"/>
            <w:color w:val="337AB7"/>
          </w:rPr>
          <w:t>Если ребёнок 1 месяц посещал творческое объединение, а потом решил перейти в другую сферу дополнительного образования, у педагога изменится заработная плата? Имеет ли значение количество человек в группе?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 xml:space="preserve">Если Ваша система оплаты труда построена на </w:t>
      </w:r>
      <w:proofErr w:type="spellStart"/>
      <w:r w:rsidRPr="00C4155E">
        <w:rPr>
          <w:rFonts w:ascii="Liberation Serif" w:eastAsia="Times New Roman" w:hAnsi="Liberation Serif" w:cs="Liberation Serif"/>
          <w:color w:val="333333"/>
        </w:rPr>
        <w:t>ученико</w:t>
      </w:r>
      <w:proofErr w:type="spellEnd"/>
      <w:r w:rsidRPr="00C4155E">
        <w:rPr>
          <w:rFonts w:ascii="Liberation Serif" w:eastAsia="Times New Roman" w:hAnsi="Liberation Serif" w:cs="Liberation Serif"/>
          <w:color w:val="333333"/>
        </w:rPr>
        <w:t>-часе (то есть учитывается сколько детей в объединении), то расчет оклада будет следующий: число детей * число часов в группе за месяц * стоимость часа. Если оклад фиксирован за час работы педагога в группе, то такое изменение не повлияет на оклад работника. Мы рекомендуем привязать стимулирующие выплаты к количеству детей в группе. То есть часть средств (оклад) педагог получает по факту того, что группа набралась (минимум для ее открытия есть), но стимулирование зависит от востребованности данной группы.</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3" w:anchor="answer-83" w:history="1">
        <w:r w:rsidR="00D9302C" w:rsidRPr="00C4155E">
          <w:rPr>
            <w:rFonts w:ascii="Liberation Serif" w:eastAsia="Times New Roman" w:hAnsi="Liberation Serif" w:cs="Liberation Serif"/>
            <w:color w:val="337AB7"/>
          </w:rPr>
          <w:t>Если организация не заключит запланированное количество договоров на обучение, то это будет влиять на заработную плату педагогов?</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Ответ на этот вопрос зависит от выбранной системы оплаты труда. Кажется логичным, что если педагог детьми не выбран, то и оплата его труда должна это как-то учитывать. </w:t>
      </w:r>
      <w:r w:rsidRPr="00C4155E">
        <w:rPr>
          <w:rFonts w:ascii="Liberation Serif" w:eastAsia="Times New Roman" w:hAnsi="Liberation Serif" w:cs="Liberation Serif"/>
          <w:color w:val="333333"/>
        </w:rPr>
        <w:br/>
        <w:t>Но все определяется самой организацией. Если в целом дети не пойдут в организацию и не принесут деньги, то ФОТ будет меньше.</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4" w:anchor="answer-84" w:history="1">
        <w:r w:rsidR="00D9302C" w:rsidRPr="00C4155E">
          <w:rPr>
            <w:rFonts w:ascii="Liberation Serif" w:eastAsia="Times New Roman" w:hAnsi="Liberation Serif" w:cs="Liberation Serif"/>
            <w:color w:val="337AB7"/>
          </w:rPr>
          <w:t>Как выплатить отпускные педагогам? На конец года на лицевом счете должен быть остаток для оплаты отпускных?</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Да, определенный остаток (резерв на выплату отпускных) должен оставаться. Напоминаем в связи с этим о важности применения образовательными организациями нулевой ставки по налогу на прибыль и/или ведения учетной политики, предусматривающей формирование резервов на выплату отпускных в налоговом учете.</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5" w:anchor="answer-113" w:history="1">
        <w:r w:rsidR="00D9302C" w:rsidRPr="00C4155E">
          <w:rPr>
            <w:rFonts w:ascii="Liberation Serif" w:eastAsia="Times New Roman" w:hAnsi="Liberation Serif" w:cs="Liberation Serif"/>
            <w:color w:val="337AB7"/>
          </w:rPr>
          <w:t>Нужно ли заключать дополнительные соглашения или договоры с педагогами, которые помимо программ по муниципальному заданию реализуют программы ПФ?</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у вас какие-либо условия труда не изменяются, то нет, не нужно. Источник выплат заработной платы для педагога значения не имеет.</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6" w:anchor="answer-116" w:history="1">
        <w:r w:rsidR="00D9302C" w:rsidRPr="00C4155E">
          <w:rPr>
            <w:rFonts w:ascii="Liberation Serif" w:eastAsia="Times New Roman" w:hAnsi="Liberation Serif" w:cs="Liberation Serif"/>
            <w:color w:val="337AB7"/>
          </w:rPr>
          <w:t>Педагог не может проводить занятия по причине временной нетрудоспособности, что делать?</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при этом занятия отменяются (т.е. никто другой их не проводит), то организация при выставлении счета должна скорректировать сумму по нему (пропорционально доле проведенных занятий от запланированных), после чего средства вернутся на сертификат ребенка. При расчете нормативной стоимости программ заложен коэффициент, предусматривающий оплату 3-х дней больничного листа за счет средств работодателя.</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7" w:anchor="category-19" w:history="1">
        <w:r w:rsidR="00D9302C" w:rsidRPr="00C4155E">
          <w:rPr>
            <w:rFonts w:ascii="Liberation Serif" w:eastAsia="Times New Roman" w:hAnsi="Liberation Serif" w:cs="Liberation Serif"/>
            <w:color w:val="337AB7"/>
          </w:rPr>
          <w:t>Программа персонифицированного финансирования</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8" w:anchor="answer-63" w:history="1">
        <w:r w:rsidR="00D9302C" w:rsidRPr="00C4155E">
          <w:rPr>
            <w:rFonts w:ascii="Liberation Serif" w:eastAsia="Times New Roman" w:hAnsi="Liberation Serif" w:cs="Liberation Serif"/>
            <w:color w:val="337AB7"/>
          </w:rPr>
          <w:t>В муниципалитетах должна быть отдельная программа персонифицированного финансирования или можно внести изменения в действующую программу "Развития образования"?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Программа персонифицированного финансирования (ПФ) может утверждаться как отдельно, так и в качестве приложения к программе "Развитие образования", что определяется в муниципальном Положении о персонифицированном дополнительном образовании детей.</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09" w:anchor="category-20" w:history="1">
        <w:r w:rsidR="00D9302C" w:rsidRPr="00C4155E">
          <w:rPr>
            <w:rFonts w:ascii="Liberation Serif" w:eastAsia="Times New Roman" w:hAnsi="Liberation Serif" w:cs="Liberation Serif"/>
            <w:color w:val="337AB7"/>
          </w:rPr>
          <w:t>Заявка на включение поставщиков</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0" w:anchor="answer-65" w:history="1">
        <w:r w:rsidR="00D9302C" w:rsidRPr="00C4155E">
          <w:rPr>
            <w:rFonts w:ascii="Liberation Serif" w:eastAsia="Times New Roman" w:hAnsi="Liberation Serif" w:cs="Liberation Serif"/>
            <w:color w:val="337AB7"/>
          </w:rPr>
          <w:t>В заявке на включение в реестр поставщиков услуг нужно указать количество услуг, оказанных учреждением в прошлом году. Количество услуг - это количество реализованных программ или охват детей?</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Охват детей (по услугам).</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1" w:anchor="answer-66" w:history="1">
        <w:r w:rsidR="00D9302C" w:rsidRPr="00C4155E">
          <w:rPr>
            <w:rFonts w:ascii="Liberation Serif" w:eastAsia="Times New Roman" w:hAnsi="Liberation Serif" w:cs="Liberation Serif"/>
            <w:color w:val="337AB7"/>
          </w:rPr>
          <w:t>Если образовательное учреждение подает заявку на включение в систему, то только после включения она может отправлять программы на сертификацию?</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Организация сначала включается в систему и только после этого отправляет программы на сертификацию.</w:t>
      </w:r>
    </w:p>
    <w:p w:rsidR="00D9302C" w:rsidRPr="00C4155E" w:rsidRDefault="00D9302C" w:rsidP="00C4155E">
      <w:pPr>
        <w:shd w:val="clear" w:color="auto" w:fill="FFFFFF"/>
        <w:spacing w:after="136" w:line="240" w:lineRule="auto"/>
        <w:jc w:val="both"/>
        <w:rPr>
          <w:rFonts w:ascii="Liberation Serif" w:eastAsia="Times New Roman" w:hAnsi="Liberation Serif" w:cs="Liberation Serif"/>
          <w:color w:val="333333"/>
        </w:rPr>
      </w:pP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2" w:anchor="category-21" w:history="1">
        <w:r w:rsidR="00D9302C" w:rsidRPr="00C4155E">
          <w:rPr>
            <w:rFonts w:ascii="Liberation Serif" w:eastAsia="Times New Roman" w:hAnsi="Liberation Serif" w:cs="Liberation Serif"/>
            <w:color w:val="337AB7"/>
          </w:rPr>
          <w:t>Доплата родителя</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3" w:anchor="answer-70" w:history="1">
        <w:r w:rsidR="00D9302C" w:rsidRPr="00C4155E">
          <w:rPr>
            <w:rFonts w:ascii="Liberation Serif" w:eastAsia="Times New Roman" w:hAnsi="Liberation Serif" w:cs="Liberation Serif"/>
            <w:color w:val="337AB7"/>
          </w:rPr>
          <w:t>Каким договором определяется доплата родителя? Как он вносит эту плату: всё сразу или помесячно? На какой счет учреждения встают эти деньги?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Заключение договоров в системе идет по определенному алгоритму. Если предполагается доплата со стороны родителя, Вам при формировании договора будет предложено выбрать параметры:</w:t>
      </w:r>
      <w:r w:rsidRPr="00C4155E">
        <w:rPr>
          <w:rFonts w:ascii="Liberation Serif" w:eastAsia="Times New Roman" w:hAnsi="Liberation Serif" w:cs="Liberation Serif"/>
          <w:color w:val="333333"/>
        </w:rPr>
        <w:br/>
        <w:t xml:space="preserve">1) оплачивает ли родитель свою часть наличными в кассу организации, или перечисляет </w:t>
      </w:r>
      <w:proofErr w:type="spellStart"/>
      <w:r w:rsidRPr="00C4155E">
        <w:rPr>
          <w:rFonts w:ascii="Liberation Serif" w:eastAsia="Times New Roman" w:hAnsi="Liberation Serif" w:cs="Liberation Serif"/>
          <w:color w:val="333333"/>
        </w:rPr>
        <w:t>безналично</w:t>
      </w:r>
      <w:proofErr w:type="spellEnd"/>
      <w:r w:rsidRPr="00C4155E">
        <w:rPr>
          <w:rFonts w:ascii="Liberation Serif" w:eastAsia="Times New Roman" w:hAnsi="Liberation Serif" w:cs="Liberation Serif"/>
          <w:color w:val="333333"/>
        </w:rPr>
        <w:t xml:space="preserve"> на внебюджетный счет;</w:t>
      </w:r>
      <w:r w:rsidRPr="00C4155E">
        <w:rPr>
          <w:rFonts w:ascii="Liberation Serif" w:eastAsia="Times New Roman" w:hAnsi="Liberation Serif" w:cs="Liberation Serif"/>
          <w:color w:val="333333"/>
        </w:rPr>
        <w:br/>
        <w:t>2) будет ли возможен перерасчет родительской платы при пропусках занятий.</w:t>
      </w:r>
      <w:r w:rsidRPr="00C4155E">
        <w:rPr>
          <w:rFonts w:ascii="Liberation Serif" w:eastAsia="Times New Roman" w:hAnsi="Liberation Serif" w:cs="Liberation Serif"/>
          <w:color w:val="333333"/>
        </w:rPr>
        <w:br/>
        <w:t>Платежи по договору ежемесячные.</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4" w:anchor="answer-71" w:history="1">
        <w:r w:rsidR="00D9302C" w:rsidRPr="00C4155E">
          <w:rPr>
            <w:rFonts w:ascii="Liberation Serif" w:eastAsia="Times New Roman" w:hAnsi="Liberation Serif" w:cs="Liberation Serif"/>
            <w:color w:val="337AB7"/>
          </w:rPr>
          <w:t>На какие документы мы можем ссылаться при оформлении доплаты родителями за программы, если их стоимость выше нормативной стоимости.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Стоимость программы Вы устанавливаете самостоятельно. Если она выше нормативной стоимости программы, то родитель, выбрав такую программу, заключит с Вами договор, где будут прописаны суммы, оплачиваемые как за счет сертификата, так и за счет родителя. Договор и есть основание для взимания родительской доплаты. Сертификат - это средства в их распоряжении, но в отдельных случаях ими не получится полностью оплатить программу. Если они готовы доплачивать, то дальнейшие взаимоотношения регулируются договором.</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5" w:anchor="answer-77" w:history="1">
        <w:r w:rsidR="00D9302C" w:rsidRPr="00C4155E">
          <w:rPr>
            <w:rFonts w:ascii="Liberation Serif" w:eastAsia="Times New Roman" w:hAnsi="Liberation Serif" w:cs="Liberation Serif"/>
            <w:color w:val="337AB7"/>
          </w:rPr>
          <w:t>Если родители заключают договор на обучение с родительской доплатой, как именно осуществляется доплата родителями?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Размер и периодичность родительской доплаты прописаны в договоре на обучение. Платежи осуществляются родителем ежемесячно пропорционально плате с сертификата.</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6" w:anchor="answer-78" w:history="1">
        <w:r w:rsidR="00D9302C" w:rsidRPr="00C4155E">
          <w:rPr>
            <w:rFonts w:ascii="Liberation Serif" w:eastAsia="Times New Roman" w:hAnsi="Liberation Serif" w:cs="Liberation Serif"/>
            <w:color w:val="337AB7"/>
          </w:rPr>
          <w:t>Ребенок пропустил много занятий по причине болезни и родитель хочет произвести перерасчет оплаты по договору с родительской доплатой. Что делать?</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При формировании договора с родителями поставщик может определить характер родительской доплаты: с учетом или без учета посещаемости ребенка. Если договор был заключен без учета посещаемости и родитель это видел и согласился, но теперь его это не устраивает, то он может расторгнуть договор и заключить новый с первого дня следующего месяца, а поставщик выбрать форму договора и характер доплаты с учетом посещаемости ребенка.</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7" w:anchor="answer-81" w:history="1">
        <w:r w:rsidR="00D9302C" w:rsidRPr="00C4155E">
          <w:rPr>
            <w:rFonts w:ascii="Liberation Serif" w:eastAsia="Times New Roman" w:hAnsi="Liberation Serif" w:cs="Liberation Serif"/>
            <w:color w:val="337AB7"/>
          </w:rPr>
          <w:t>По какому принципу распределяется оплата по договору на обучение? Как система считает сумму которая спишется с сертификата и сумму которую родитель должен будет доплатить?</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1) если стоимость программы выше нормативной стоимости, то высчитываются доля, которую покроет нормативная стоимость и которую она не покроет.</w:t>
      </w:r>
      <w:r w:rsidRPr="00C4155E">
        <w:rPr>
          <w:rFonts w:ascii="Liberation Serif" w:eastAsia="Times New Roman" w:hAnsi="Liberation Serif" w:cs="Liberation Serif"/>
          <w:color w:val="333333"/>
        </w:rPr>
        <w:br/>
        <w:t>2) если на сертификате недостаточно денег, то высчитываются доля от стоимости программы, которую он покроет и которую он не покроет.</w:t>
      </w:r>
      <w:r w:rsidRPr="00C4155E">
        <w:rPr>
          <w:rFonts w:ascii="Liberation Serif" w:eastAsia="Times New Roman" w:hAnsi="Liberation Serif" w:cs="Liberation Serif"/>
          <w:color w:val="333333"/>
        </w:rPr>
        <w:br/>
        <w:t>То, что не покрывается - доплачивается родителями.</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8" w:anchor="answer-82" w:history="1">
        <w:r w:rsidR="00D9302C" w:rsidRPr="00C4155E">
          <w:rPr>
            <w:rFonts w:ascii="Liberation Serif" w:eastAsia="Times New Roman" w:hAnsi="Liberation Serif" w:cs="Liberation Serif"/>
            <w:color w:val="337AB7"/>
          </w:rPr>
          <w:t>Родитель заключил договор с родительской доплатой. Оплачивать не хочет. Наши действия?</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заключенным договором:</w:t>
      </w:r>
      <w:r w:rsidRPr="00C4155E">
        <w:rPr>
          <w:rFonts w:ascii="Liberation Serif" w:eastAsia="Times New Roman" w:hAnsi="Liberation Serif" w:cs="Liberation Serif"/>
          <w:color w:val="333333"/>
        </w:rPr>
        <w:br/>
        <w:t>6.3. Настоящий Договор может быть расторгнут по инициативе Исполнителя в одностороннем порядке в случаях:</w:t>
      </w:r>
      <w:r w:rsidRPr="00C4155E">
        <w:rPr>
          <w:rFonts w:ascii="Liberation Serif" w:eastAsia="Times New Roman" w:hAnsi="Liberation Serif" w:cs="Liberation Serif"/>
          <w:color w:val="333333"/>
        </w:rPr>
        <w:br/>
        <w:t>- просрочки оплаты стоимости образовательной услуг со стороны Уполномоченной организации и/или Заказчика.</w:t>
      </w:r>
      <w:r w:rsidRPr="00C4155E">
        <w:rPr>
          <w:rFonts w:ascii="Liberation Serif" w:eastAsia="Times New Roman" w:hAnsi="Liberation Serif" w:cs="Liberation Serif"/>
          <w:color w:val="333333"/>
        </w:rPr>
        <w:br/>
        <w:t>- невозможности надлежащего исполнения обязательства по оказанию образовательной услуги вследствие действий (бездействия) Обучающегося.</w:t>
      </w:r>
      <w:r w:rsidRPr="00C4155E">
        <w:rPr>
          <w:rFonts w:ascii="Liberation Serif" w:eastAsia="Times New Roman" w:hAnsi="Liberation Serif" w:cs="Liberation Serif"/>
          <w:color w:val="333333"/>
        </w:rPr>
        <w:br/>
        <w:t>6.8. Для расторжения договора Исполнитель направляет Заказчику уведомление о расторжении настоящего</w:t>
      </w:r>
      <w:r w:rsidRPr="00C4155E">
        <w:rPr>
          <w:rFonts w:ascii="Liberation Serif" w:eastAsia="Times New Roman" w:hAnsi="Liberation Serif" w:cs="Liberation Serif"/>
          <w:color w:val="333333"/>
        </w:rPr>
        <w:br/>
        <w:t>Договора, в котором указывает причину расторжения договора. Датой расторжения договора является последний</w:t>
      </w:r>
      <w:r w:rsidRPr="00C4155E">
        <w:rPr>
          <w:rFonts w:ascii="Liberation Serif" w:eastAsia="Times New Roman" w:hAnsi="Liberation Serif" w:cs="Liberation Serif"/>
          <w:color w:val="333333"/>
        </w:rPr>
        <w:br/>
        <w:t>день месяца, в котором было направлено указанное уведомление о расторжении настоящего Договора.</w:t>
      </w:r>
      <w:r w:rsidRPr="00C4155E">
        <w:rPr>
          <w:rFonts w:ascii="Liberation Serif" w:eastAsia="Times New Roman" w:hAnsi="Liberation Serif" w:cs="Liberation Serif"/>
          <w:color w:val="333333"/>
        </w:rPr>
        <w:br/>
        <w:t>7.1. За неисполнение или ненадлежащее исполнение своих обязательств по Договору Стороны несут</w:t>
      </w:r>
      <w:r w:rsidRPr="00C4155E">
        <w:rPr>
          <w:rFonts w:ascii="Liberation Serif" w:eastAsia="Times New Roman" w:hAnsi="Liberation Serif" w:cs="Liberation Serif"/>
          <w:color w:val="333333"/>
        </w:rPr>
        <w:br/>
        <w:t>ответственность, предусмотренную законодательством Российской Федерации и Договором</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19" w:anchor="answer-98" w:history="1">
        <w:r w:rsidR="00D9302C" w:rsidRPr="00C4155E">
          <w:rPr>
            <w:rFonts w:ascii="Liberation Serif" w:eastAsia="Times New Roman" w:hAnsi="Liberation Serif" w:cs="Liberation Serif"/>
            <w:color w:val="337AB7"/>
          </w:rPr>
          <w:t>Если требуется доплата родителей, то договор на программу ПФ заключается один, или это два договора - за счет средств сертификата и за счет средств родителя? Каким образом доплачивает родитель – ежемесячно?</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Договор один, в нем указывается как сумма, оплачиваемая уполномоченной организацией, так и сумма, оплачиваемая родителем. Согласно договору оплата ежемесячная.</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0" w:anchor="category-22" w:history="1">
        <w:r w:rsidR="00D9302C" w:rsidRPr="00C4155E">
          <w:rPr>
            <w:rFonts w:ascii="Liberation Serif" w:eastAsia="Times New Roman" w:hAnsi="Liberation Serif" w:cs="Liberation Serif"/>
            <w:color w:val="337AB7"/>
          </w:rPr>
          <w:t>Другие вопросы</w:t>
        </w:r>
      </w:hyperlink>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1" w:anchor="answer-73" w:history="1">
        <w:r w:rsidR="00D9302C" w:rsidRPr="00C4155E">
          <w:rPr>
            <w:rFonts w:ascii="Liberation Serif" w:eastAsia="Times New Roman" w:hAnsi="Liberation Serif" w:cs="Liberation Serif"/>
            <w:color w:val="337AB7"/>
          </w:rPr>
          <w:t>Нужно ли вносить изменения в устав учреждения дополнительного образования в части реализации дополнительных общеобразовательных программ на платной основе?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Учреждение может осуществлять реализацию основных видов деятельности на платной основе, если это служит целям, ради которых оно создано (п.4 ст. 9-2 7-фз). Основной вид деятельности «дополнительное образование» в Уставе закреплен, изменения вносить не требуется.</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2" w:anchor="answer-75" w:history="1">
        <w:r w:rsidR="00D9302C" w:rsidRPr="00C4155E">
          <w:rPr>
            <w:rFonts w:ascii="Liberation Serif" w:eastAsia="Times New Roman" w:hAnsi="Liberation Serif" w:cs="Liberation Serif"/>
            <w:color w:val="337AB7"/>
          </w:rPr>
          <w:t>Для родителя первично заявление на включение в систему ПФДО, а затем договор с поставщиком образовательных услуг?</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lastRenderedPageBreak/>
        <w:t>Да</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3" w:anchor="answer-79" w:history="1">
        <w:r w:rsidR="00D9302C" w:rsidRPr="00C4155E">
          <w:rPr>
            <w:rFonts w:ascii="Liberation Serif" w:eastAsia="Times New Roman" w:hAnsi="Liberation Serif" w:cs="Liberation Serif"/>
            <w:color w:val="337AB7"/>
          </w:rPr>
          <w:t>Нужно ли распечатывать на бумаге и подписывать договор на обучение? Как быть с проверками?</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В соответствии с требованиями законодательства договор об образовании заключается в простой письменной форме, к коей относится и оферта (простая - потому, что не нотариальная).</w:t>
      </w:r>
      <w:r w:rsidRPr="00C4155E">
        <w:rPr>
          <w:rFonts w:ascii="Liberation Serif" w:eastAsia="Times New Roman" w:hAnsi="Liberation Serif" w:cs="Liberation Serif"/>
          <w:color w:val="333333"/>
        </w:rPr>
        <w:br/>
        <w:t>Дополнительным условием для оказания платных образовательных услуг является наличие в договоре обязательных сведений, которые мы отражаем в этой самой электронной оферте.</w:t>
      </w:r>
      <w:r w:rsidRPr="00C4155E">
        <w:rPr>
          <w:rFonts w:ascii="Liberation Serif" w:eastAsia="Times New Roman" w:hAnsi="Liberation Serif" w:cs="Liberation Serif"/>
          <w:color w:val="333333"/>
        </w:rPr>
        <w:br/>
        <w:t>Отдельно в правилах оказания ПОУ определено, что договор должен содержать сведения о заказчике. Поскольку хранить договор, включающий персональные данные, в отрытом доступе нельзя, для того, чтобы соблюсти данное требование в договоре написано, что заявление о зачислении на обучение является неотъемлемой частью договора. Оно содержит необходимые сведения и обязательно хранится Вами.</w:t>
      </w:r>
      <w:r w:rsidRPr="00C4155E">
        <w:rPr>
          <w:rFonts w:ascii="Liberation Serif" w:eastAsia="Times New Roman" w:hAnsi="Liberation Serif" w:cs="Liberation Serif"/>
          <w:color w:val="333333"/>
        </w:rPr>
        <w:br/>
        <w:t>Если придет проверяющий - Вы дадите ему заявление, он по ссылке найдет текст договора в сети. Тут единственный риск не правовой, а риск столкнуться с неграмотным проверяющим.</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4" w:anchor="answer-94" w:history="1">
        <w:r w:rsidR="00D9302C" w:rsidRPr="00C4155E">
          <w:rPr>
            <w:rFonts w:ascii="Liberation Serif" w:eastAsia="Times New Roman" w:hAnsi="Liberation Serif" w:cs="Liberation Serif"/>
            <w:color w:val="337AB7"/>
          </w:rPr>
          <w:t>Если учреждение оказывает услуги по сертификатам персонифицированного финансирования, то эта услуга считается платной образовательной услугой и для этого необходимо с каждым обучающимся по ней заключить договор на обучение?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Совершенно верно. Договоры на обучение будут автоматически формироваться в системе при зачислении ребенка на такую программу.</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5" w:anchor="answer-96" w:history="1">
        <w:r w:rsidR="00D9302C" w:rsidRPr="00C4155E">
          <w:rPr>
            <w:rFonts w:ascii="Liberation Serif" w:eastAsia="Times New Roman" w:hAnsi="Liberation Serif" w:cs="Liberation Serif"/>
            <w:color w:val="337AB7"/>
          </w:rPr>
          <w:t>Что делать с заявками, поданными родителями самостоятельно, они не приносят документы для подтверждения, т.к. сертификат им сразу пришел на почту?</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Если родители не принесут заявление в течении установленного Вами (в положении о ПДО) срока, то Вы сможете отказать по заявке - сертификат в этом случае удалится. Родители не смогут использовать сертификат, пока Вы его не активируете.</w:t>
      </w:r>
    </w:p>
    <w:p w:rsidR="00D9302C" w:rsidRPr="00C4155E" w:rsidRDefault="008D1634" w:rsidP="00C4155E">
      <w:pPr>
        <w:shd w:val="clear" w:color="auto" w:fill="FFFFFF"/>
        <w:spacing w:after="136" w:line="240" w:lineRule="auto"/>
        <w:jc w:val="both"/>
        <w:rPr>
          <w:rFonts w:ascii="Liberation Serif" w:eastAsia="Times New Roman" w:hAnsi="Liberation Serif" w:cs="Liberation Serif"/>
          <w:color w:val="333333"/>
        </w:rPr>
      </w:pPr>
      <w:hyperlink r:id="rId126" w:anchor="answer-97" w:history="1">
        <w:r w:rsidR="00D9302C" w:rsidRPr="00C4155E">
          <w:rPr>
            <w:rFonts w:ascii="Liberation Serif" w:eastAsia="Times New Roman" w:hAnsi="Liberation Serif" w:cs="Liberation Serif"/>
            <w:color w:val="337AB7"/>
          </w:rPr>
          <w:t>Кто должен ставить подписи на заявлении: уполномоченный орган или организация, принимающая заявление?</w:t>
        </w:r>
      </w:hyperlink>
    </w:p>
    <w:p w:rsidR="00D9302C" w:rsidRPr="00C4155E" w:rsidRDefault="00D9302C" w:rsidP="00C4155E">
      <w:pPr>
        <w:shd w:val="clear" w:color="auto" w:fill="F5F5F5"/>
        <w:spacing w:line="240" w:lineRule="auto"/>
        <w:jc w:val="both"/>
        <w:rPr>
          <w:rFonts w:ascii="Liberation Serif" w:eastAsia="Times New Roman" w:hAnsi="Liberation Serif" w:cs="Liberation Serif"/>
          <w:color w:val="333333"/>
        </w:rPr>
      </w:pPr>
      <w:r w:rsidRPr="00C4155E">
        <w:rPr>
          <w:rFonts w:ascii="Liberation Serif" w:eastAsia="Times New Roman" w:hAnsi="Liberation Serif" w:cs="Liberation Serif"/>
          <w:color w:val="333333"/>
        </w:rPr>
        <w:t>Представитель организации, принимающей заявление (из числа организаций, которые осуществляют прием заявлений по сертификатам).</w:t>
      </w:r>
    </w:p>
    <w:p w:rsidR="00304112" w:rsidRPr="00C4155E" w:rsidRDefault="00304112" w:rsidP="00C4155E">
      <w:pPr>
        <w:jc w:val="both"/>
        <w:rPr>
          <w:rFonts w:ascii="Liberation Serif" w:hAnsi="Liberation Serif" w:cs="Liberation Serif"/>
        </w:rPr>
      </w:pPr>
    </w:p>
    <w:sectPr w:rsidR="00304112" w:rsidRPr="00C4155E" w:rsidSect="00C4155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Cambria"/>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04112"/>
    <w:rsid w:val="00304112"/>
    <w:rsid w:val="008D1634"/>
    <w:rsid w:val="00C4155E"/>
    <w:rsid w:val="00D93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EB24D6-7BF1-4157-AD29-7E14AD56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11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041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89244">
      <w:bodyDiv w:val="1"/>
      <w:marLeft w:val="0"/>
      <w:marRight w:val="0"/>
      <w:marTop w:val="0"/>
      <w:marBottom w:val="0"/>
      <w:divBdr>
        <w:top w:val="none" w:sz="0" w:space="0" w:color="auto"/>
        <w:left w:val="none" w:sz="0" w:space="0" w:color="auto"/>
        <w:bottom w:val="none" w:sz="0" w:space="0" w:color="auto"/>
        <w:right w:val="none" w:sz="0" w:space="0" w:color="auto"/>
      </w:divBdr>
      <w:divsChild>
        <w:div w:id="213276665">
          <w:marLeft w:val="0"/>
          <w:marRight w:val="0"/>
          <w:marTop w:val="0"/>
          <w:marBottom w:val="0"/>
          <w:divBdr>
            <w:top w:val="none" w:sz="0" w:space="0" w:color="auto"/>
            <w:left w:val="none" w:sz="0" w:space="0" w:color="auto"/>
            <w:bottom w:val="none" w:sz="0" w:space="0" w:color="auto"/>
            <w:right w:val="none" w:sz="0" w:space="0" w:color="auto"/>
          </w:divBdr>
          <w:divsChild>
            <w:div w:id="783307888">
              <w:marLeft w:val="0"/>
              <w:marRight w:val="0"/>
              <w:marTop w:val="0"/>
              <w:marBottom w:val="272"/>
              <w:divBdr>
                <w:top w:val="single" w:sz="6" w:space="13" w:color="E3E3E3"/>
                <w:left w:val="single" w:sz="6" w:space="13" w:color="E3E3E3"/>
                <w:bottom w:val="single" w:sz="6" w:space="13" w:color="E3E3E3"/>
                <w:right w:val="single" w:sz="6" w:space="13" w:color="E3E3E3"/>
              </w:divBdr>
            </w:div>
            <w:div w:id="2073503996">
              <w:marLeft w:val="0"/>
              <w:marRight w:val="0"/>
              <w:marTop w:val="0"/>
              <w:marBottom w:val="272"/>
              <w:divBdr>
                <w:top w:val="single" w:sz="6" w:space="13" w:color="E3E3E3"/>
                <w:left w:val="single" w:sz="6" w:space="13" w:color="E3E3E3"/>
                <w:bottom w:val="single" w:sz="6" w:space="13" w:color="E3E3E3"/>
                <w:right w:val="single" w:sz="6" w:space="13" w:color="E3E3E3"/>
              </w:divBdr>
            </w:div>
            <w:div w:id="1841390642">
              <w:marLeft w:val="0"/>
              <w:marRight w:val="0"/>
              <w:marTop w:val="0"/>
              <w:marBottom w:val="272"/>
              <w:divBdr>
                <w:top w:val="single" w:sz="6" w:space="13" w:color="E3E3E3"/>
                <w:left w:val="single" w:sz="6" w:space="13" w:color="E3E3E3"/>
                <w:bottom w:val="single" w:sz="6" w:space="13" w:color="E3E3E3"/>
                <w:right w:val="single" w:sz="6" w:space="13" w:color="E3E3E3"/>
              </w:divBdr>
            </w:div>
            <w:div w:id="1850682127">
              <w:marLeft w:val="0"/>
              <w:marRight w:val="0"/>
              <w:marTop w:val="0"/>
              <w:marBottom w:val="272"/>
              <w:divBdr>
                <w:top w:val="single" w:sz="6" w:space="13" w:color="E3E3E3"/>
                <w:left w:val="single" w:sz="6" w:space="13" w:color="E3E3E3"/>
                <w:bottom w:val="single" w:sz="6" w:space="13" w:color="E3E3E3"/>
                <w:right w:val="single" w:sz="6" w:space="13" w:color="E3E3E3"/>
              </w:divBdr>
            </w:div>
            <w:div w:id="87846174">
              <w:marLeft w:val="0"/>
              <w:marRight w:val="0"/>
              <w:marTop w:val="0"/>
              <w:marBottom w:val="272"/>
              <w:divBdr>
                <w:top w:val="single" w:sz="6" w:space="13" w:color="E3E3E3"/>
                <w:left w:val="single" w:sz="6" w:space="13" w:color="E3E3E3"/>
                <w:bottom w:val="single" w:sz="6" w:space="13" w:color="E3E3E3"/>
                <w:right w:val="single" w:sz="6" w:space="13" w:color="E3E3E3"/>
              </w:divBdr>
            </w:div>
            <w:div w:id="903565827">
              <w:marLeft w:val="0"/>
              <w:marRight w:val="0"/>
              <w:marTop w:val="0"/>
              <w:marBottom w:val="272"/>
              <w:divBdr>
                <w:top w:val="single" w:sz="6" w:space="13" w:color="E3E3E3"/>
                <w:left w:val="single" w:sz="6" w:space="13" w:color="E3E3E3"/>
                <w:bottom w:val="single" w:sz="6" w:space="13" w:color="E3E3E3"/>
                <w:right w:val="single" w:sz="6" w:space="13" w:color="E3E3E3"/>
              </w:divBdr>
            </w:div>
            <w:div w:id="1533306443">
              <w:marLeft w:val="0"/>
              <w:marRight w:val="0"/>
              <w:marTop w:val="0"/>
              <w:marBottom w:val="272"/>
              <w:divBdr>
                <w:top w:val="single" w:sz="6" w:space="13" w:color="E3E3E3"/>
                <w:left w:val="single" w:sz="6" w:space="13" w:color="E3E3E3"/>
                <w:bottom w:val="single" w:sz="6" w:space="13" w:color="E3E3E3"/>
                <w:right w:val="single" w:sz="6" w:space="13" w:color="E3E3E3"/>
              </w:divBdr>
            </w:div>
            <w:div w:id="1770390528">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244188278">
      <w:bodyDiv w:val="1"/>
      <w:marLeft w:val="0"/>
      <w:marRight w:val="0"/>
      <w:marTop w:val="0"/>
      <w:marBottom w:val="0"/>
      <w:divBdr>
        <w:top w:val="none" w:sz="0" w:space="0" w:color="auto"/>
        <w:left w:val="none" w:sz="0" w:space="0" w:color="auto"/>
        <w:bottom w:val="none" w:sz="0" w:space="0" w:color="auto"/>
        <w:right w:val="none" w:sz="0" w:space="0" w:color="auto"/>
      </w:divBdr>
      <w:divsChild>
        <w:div w:id="1881939050">
          <w:marLeft w:val="0"/>
          <w:marRight w:val="0"/>
          <w:marTop w:val="0"/>
          <w:marBottom w:val="0"/>
          <w:divBdr>
            <w:top w:val="none" w:sz="0" w:space="0" w:color="auto"/>
            <w:left w:val="none" w:sz="0" w:space="0" w:color="auto"/>
            <w:bottom w:val="none" w:sz="0" w:space="0" w:color="auto"/>
            <w:right w:val="none" w:sz="0" w:space="0" w:color="auto"/>
          </w:divBdr>
          <w:divsChild>
            <w:div w:id="311644634">
              <w:marLeft w:val="0"/>
              <w:marRight w:val="0"/>
              <w:marTop w:val="0"/>
              <w:marBottom w:val="272"/>
              <w:divBdr>
                <w:top w:val="single" w:sz="6" w:space="13" w:color="E3E3E3"/>
                <w:left w:val="single" w:sz="6" w:space="13" w:color="E3E3E3"/>
                <w:bottom w:val="single" w:sz="6" w:space="13" w:color="E3E3E3"/>
                <w:right w:val="single" w:sz="6" w:space="13" w:color="E3E3E3"/>
              </w:divBdr>
            </w:div>
            <w:div w:id="1100292312">
              <w:marLeft w:val="0"/>
              <w:marRight w:val="0"/>
              <w:marTop w:val="0"/>
              <w:marBottom w:val="272"/>
              <w:divBdr>
                <w:top w:val="single" w:sz="6" w:space="13" w:color="E3E3E3"/>
                <w:left w:val="single" w:sz="6" w:space="13" w:color="E3E3E3"/>
                <w:bottom w:val="single" w:sz="6" w:space="13" w:color="E3E3E3"/>
                <w:right w:val="single" w:sz="6" w:space="13" w:color="E3E3E3"/>
              </w:divBdr>
            </w:div>
            <w:div w:id="528107058">
              <w:marLeft w:val="0"/>
              <w:marRight w:val="0"/>
              <w:marTop w:val="0"/>
              <w:marBottom w:val="272"/>
              <w:divBdr>
                <w:top w:val="single" w:sz="6" w:space="13" w:color="E3E3E3"/>
                <w:left w:val="single" w:sz="6" w:space="13" w:color="E3E3E3"/>
                <w:bottom w:val="single" w:sz="6" w:space="13" w:color="E3E3E3"/>
                <w:right w:val="single" w:sz="6" w:space="13" w:color="E3E3E3"/>
              </w:divBdr>
            </w:div>
            <w:div w:id="205175875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432407591">
      <w:bodyDiv w:val="1"/>
      <w:marLeft w:val="0"/>
      <w:marRight w:val="0"/>
      <w:marTop w:val="0"/>
      <w:marBottom w:val="0"/>
      <w:divBdr>
        <w:top w:val="none" w:sz="0" w:space="0" w:color="auto"/>
        <w:left w:val="none" w:sz="0" w:space="0" w:color="auto"/>
        <w:bottom w:val="none" w:sz="0" w:space="0" w:color="auto"/>
        <w:right w:val="none" w:sz="0" w:space="0" w:color="auto"/>
      </w:divBdr>
      <w:divsChild>
        <w:div w:id="1177231483">
          <w:marLeft w:val="0"/>
          <w:marRight w:val="0"/>
          <w:marTop w:val="0"/>
          <w:marBottom w:val="0"/>
          <w:divBdr>
            <w:top w:val="none" w:sz="0" w:space="0" w:color="auto"/>
            <w:left w:val="none" w:sz="0" w:space="0" w:color="auto"/>
            <w:bottom w:val="none" w:sz="0" w:space="0" w:color="auto"/>
            <w:right w:val="none" w:sz="0" w:space="0" w:color="auto"/>
          </w:divBdr>
          <w:divsChild>
            <w:div w:id="1861315511">
              <w:marLeft w:val="0"/>
              <w:marRight w:val="0"/>
              <w:marTop w:val="0"/>
              <w:marBottom w:val="272"/>
              <w:divBdr>
                <w:top w:val="single" w:sz="6" w:space="13" w:color="E3E3E3"/>
                <w:left w:val="single" w:sz="6" w:space="13" w:color="E3E3E3"/>
                <w:bottom w:val="single" w:sz="6" w:space="13" w:color="E3E3E3"/>
                <w:right w:val="single" w:sz="6" w:space="13" w:color="E3E3E3"/>
              </w:divBdr>
            </w:div>
            <w:div w:id="1969167268">
              <w:marLeft w:val="0"/>
              <w:marRight w:val="0"/>
              <w:marTop w:val="0"/>
              <w:marBottom w:val="272"/>
              <w:divBdr>
                <w:top w:val="single" w:sz="6" w:space="13" w:color="E3E3E3"/>
                <w:left w:val="single" w:sz="6" w:space="13" w:color="E3E3E3"/>
                <w:bottom w:val="single" w:sz="6" w:space="13" w:color="E3E3E3"/>
                <w:right w:val="single" w:sz="6" w:space="13" w:color="E3E3E3"/>
              </w:divBdr>
            </w:div>
            <w:div w:id="2132747932">
              <w:marLeft w:val="0"/>
              <w:marRight w:val="0"/>
              <w:marTop w:val="0"/>
              <w:marBottom w:val="272"/>
              <w:divBdr>
                <w:top w:val="single" w:sz="6" w:space="13" w:color="E3E3E3"/>
                <w:left w:val="single" w:sz="6" w:space="13" w:color="E3E3E3"/>
                <w:bottom w:val="single" w:sz="6" w:space="13" w:color="E3E3E3"/>
                <w:right w:val="single" w:sz="6" w:space="13" w:color="E3E3E3"/>
              </w:divBdr>
            </w:div>
            <w:div w:id="1079132220">
              <w:marLeft w:val="0"/>
              <w:marRight w:val="0"/>
              <w:marTop w:val="0"/>
              <w:marBottom w:val="272"/>
              <w:divBdr>
                <w:top w:val="single" w:sz="6" w:space="13" w:color="E3E3E3"/>
                <w:left w:val="single" w:sz="6" w:space="13" w:color="E3E3E3"/>
                <w:bottom w:val="single" w:sz="6" w:space="13" w:color="E3E3E3"/>
                <w:right w:val="single" w:sz="6" w:space="13" w:color="E3E3E3"/>
              </w:divBdr>
            </w:div>
            <w:div w:id="1394738229">
              <w:marLeft w:val="0"/>
              <w:marRight w:val="0"/>
              <w:marTop w:val="0"/>
              <w:marBottom w:val="272"/>
              <w:divBdr>
                <w:top w:val="single" w:sz="6" w:space="13" w:color="E3E3E3"/>
                <w:left w:val="single" w:sz="6" w:space="13" w:color="E3E3E3"/>
                <w:bottom w:val="single" w:sz="6" w:space="13" w:color="E3E3E3"/>
                <w:right w:val="single" w:sz="6" w:space="13" w:color="E3E3E3"/>
              </w:divBdr>
            </w:div>
            <w:div w:id="190363384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773137275">
      <w:bodyDiv w:val="1"/>
      <w:marLeft w:val="0"/>
      <w:marRight w:val="0"/>
      <w:marTop w:val="0"/>
      <w:marBottom w:val="0"/>
      <w:divBdr>
        <w:top w:val="none" w:sz="0" w:space="0" w:color="auto"/>
        <w:left w:val="none" w:sz="0" w:space="0" w:color="auto"/>
        <w:bottom w:val="none" w:sz="0" w:space="0" w:color="auto"/>
        <w:right w:val="none" w:sz="0" w:space="0" w:color="auto"/>
      </w:divBdr>
      <w:divsChild>
        <w:div w:id="624699794">
          <w:marLeft w:val="0"/>
          <w:marRight w:val="0"/>
          <w:marTop w:val="0"/>
          <w:marBottom w:val="0"/>
          <w:divBdr>
            <w:top w:val="none" w:sz="0" w:space="0" w:color="auto"/>
            <w:left w:val="none" w:sz="0" w:space="0" w:color="auto"/>
            <w:bottom w:val="none" w:sz="0" w:space="0" w:color="auto"/>
            <w:right w:val="none" w:sz="0" w:space="0" w:color="auto"/>
          </w:divBdr>
          <w:divsChild>
            <w:div w:id="1081876957">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384645119">
          <w:marLeft w:val="0"/>
          <w:marRight w:val="0"/>
          <w:marTop w:val="0"/>
          <w:marBottom w:val="0"/>
          <w:divBdr>
            <w:top w:val="none" w:sz="0" w:space="0" w:color="auto"/>
            <w:left w:val="none" w:sz="0" w:space="0" w:color="auto"/>
            <w:bottom w:val="none" w:sz="0" w:space="0" w:color="auto"/>
            <w:right w:val="none" w:sz="0" w:space="0" w:color="auto"/>
          </w:divBdr>
          <w:divsChild>
            <w:div w:id="1206141764">
              <w:marLeft w:val="0"/>
              <w:marRight w:val="0"/>
              <w:marTop w:val="0"/>
              <w:marBottom w:val="272"/>
              <w:divBdr>
                <w:top w:val="single" w:sz="6" w:space="13" w:color="E3E3E3"/>
                <w:left w:val="single" w:sz="6" w:space="13" w:color="E3E3E3"/>
                <w:bottom w:val="single" w:sz="6" w:space="13" w:color="E3E3E3"/>
                <w:right w:val="single" w:sz="6" w:space="13" w:color="E3E3E3"/>
              </w:divBdr>
            </w:div>
            <w:div w:id="73859695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278798593">
          <w:marLeft w:val="0"/>
          <w:marRight w:val="0"/>
          <w:marTop w:val="0"/>
          <w:marBottom w:val="0"/>
          <w:divBdr>
            <w:top w:val="none" w:sz="0" w:space="0" w:color="auto"/>
            <w:left w:val="none" w:sz="0" w:space="0" w:color="auto"/>
            <w:bottom w:val="none" w:sz="0" w:space="0" w:color="auto"/>
            <w:right w:val="none" w:sz="0" w:space="0" w:color="auto"/>
          </w:divBdr>
          <w:divsChild>
            <w:div w:id="1491404708">
              <w:marLeft w:val="0"/>
              <w:marRight w:val="0"/>
              <w:marTop w:val="0"/>
              <w:marBottom w:val="272"/>
              <w:divBdr>
                <w:top w:val="single" w:sz="6" w:space="13" w:color="E3E3E3"/>
                <w:left w:val="single" w:sz="6" w:space="13" w:color="E3E3E3"/>
                <w:bottom w:val="single" w:sz="6" w:space="13" w:color="E3E3E3"/>
                <w:right w:val="single" w:sz="6" w:space="13" w:color="E3E3E3"/>
              </w:divBdr>
            </w:div>
            <w:div w:id="989287817">
              <w:marLeft w:val="0"/>
              <w:marRight w:val="0"/>
              <w:marTop w:val="0"/>
              <w:marBottom w:val="272"/>
              <w:divBdr>
                <w:top w:val="single" w:sz="6" w:space="13" w:color="E3E3E3"/>
                <w:left w:val="single" w:sz="6" w:space="13" w:color="E3E3E3"/>
                <w:bottom w:val="single" w:sz="6" w:space="13" w:color="E3E3E3"/>
                <w:right w:val="single" w:sz="6" w:space="13" w:color="E3E3E3"/>
              </w:divBdr>
            </w:div>
            <w:div w:id="172766722">
              <w:marLeft w:val="0"/>
              <w:marRight w:val="0"/>
              <w:marTop w:val="0"/>
              <w:marBottom w:val="272"/>
              <w:divBdr>
                <w:top w:val="single" w:sz="6" w:space="13" w:color="E3E3E3"/>
                <w:left w:val="single" w:sz="6" w:space="13" w:color="E3E3E3"/>
                <w:bottom w:val="single" w:sz="6" w:space="13" w:color="E3E3E3"/>
                <w:right w:val="single" w:sz="6" w:space="13" w:color="E3E3E3"/>
              </w:divBdr>
            </w:div>
            <w:div w:id="227036031">
              <w:marLeft w:val="0"/>
              <w:marRight w:val="0"/>
              <w:marTop w:val="0"/>
              <w:marBottom w:val="272"/>
              <w:divBdr>
                <w:top w:val="single" w:sz="6" w:space="13" w:color="E3E3E3"/>
                <w:left w:val="single" w:sz="6" w:space="13" w:color="E3E3E3"/>
                <w:bottom w:val="single" w:sz="6" w:space="13" w:color="E3E3E3"/>
                <w:right w:val="single" w:sz="6" w:space="13" w:color="E3E3E3"/>
              </w:divBdr>
            </w:div>
            <w:div w:id="1982267927">
              <w:marLeft w:val="0"/>
              <w:marRight w:val="0"/>
              <w:marTop w:val="0"/>
              <w:marBottom w:val="272"/>
              <w:divBdr>
                <w:top w:val="single" w:sz="6" w:space="13" w:color="E3E3E3"/>
                <w:left w:val="single" w:sz="6" w:space="13" w:color="E3E3E3"/>
                <w:bottom w:val="single" w:sz="6" w:space="13" w:color="E3E3E3"/>
                <w:right w:val="single" w:sz="6" w:space="13" w:color="E3E3E3"/>
              </w:divBdr>
            </w:div>
            <w:div w:id="941913291">
              <w:marLeft w:val="0"/>
              <w:marRight w:val="0"/>
              <w:marTop w:val="0"/>
              <w:marBottom w:val="272"/>
              <w:divBdr>
                <w:top w:val="single" w:sz="6" w:space="13" w:color="E3E3E3"/>
                <w:left w:val="single" w:sz="6" w:space="13" w:color="E3E3E3"/>
                <w:bottom w:val="single" w:sz="6" w:space="13" w:color="E3E3E3"/>
                <w:right w:val="single" w:sz="6" w:space="13" w:color="E3E3E3"/>
              </w:divBdr>
            </w:div>
            <w:div w:id="726337697">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775826198">
      <w:bodyDiv w:val="1"/>
      <w:marLeft w:val="0"/>
      <w:marRight w:val="0"/>
      <w:marTop w:val="0"/>
      <w:marBottom w:val="0"/>
      <w:divBdr>
        <w:top w:val="none" w:sz="0" w:space="0" w:color="auto"/>
        <w:left w:val="none" w:sz="0" w:space="0" w:color="auto"/>
        <w:bottom w:val="none" w:sz="0" w:space="0" w:color="auto"/>
        <w:right w:val="none" w:sz="0" w:space="0" w:color="auto"/>
      </w:divBdr>
      <w:divsChild>
        <w:div w:id="141385099">
          <w:marLeft w:val="0"/>
          <w:marRight w:val="0"/>
          <w:marTop w:val="0"/>
          <w:marBottom w:val="0"/>
          <w:divBdr>
            <w:top w:val="none" w:sz="0" w:space="0" w:color="auto"/>
            <w:left w:val="none" w:sz="0" w:space="0" w:color="auto"/>
            <w:bottom w:val="none" w:sz="0" w:space="0" w:color="auto"/>
            <w:right w:val="none" w:sz="0" w:space="0" w:color="auto"/>
          </w:divBdr>
          <w:divsChild>
            <w:div w:id="985014371">
              <w:marLeft w:val="0"/>
              <w:marRight w:val="0"/>
              <w:marTop w:val="0"/>
              <w:marBottom w:val="0"/>
              <w:divBdr>
                <w:top w:val="none" w:sz="0" w:space="0" w:color="auto"/>
                <w:left w:val="none" w:sz="0" w:space="0" w:color="auto"/>
                <w:bottom w:val="none" w:sz="0" w:space="0" w:color="auto"/>
                <w:right w:val="none" w:sz="0" w:space="0" w:color="auto"/>
              </w:divBdr>
              <w:divsChild>
                <w:div w:id="93985547">
                  <w:marLeft w:val="0"/>
                  <w:marRight w:val="0"/>
                  <w:marTop w:val="0"/>
                  <w:marBottom w:val="272"/>
                  <w:divBdr>
                    <w:top w:val="single" w:sz="6" w:space="13" w:color="E3E3E3"/>
                    <w:left w:val="single" w:sz="6" w:space="13" w:color="E3E3E3"/>
                    <w:bottom w:val="single" w:sz="6" w:space="13" w:color="E3E3E3"/>
                    <w:right w:val="single" w:sz="6" w:space="13" w:color="E3E3E3"/>
                  </w:divBdr>
                </w:div>
                <w:div w:id="344327863">
                  <w:marLeft w:val="0"/>
                  <w:marRight w:val="0"/>
                  <w:marTop w:val="0"/>
                  <w:marBottom w:val="272"/>
                  <w:divBdr>
                    <w:top w:val="single" w:sz="6" w:space="13" w:color="E3E3E3"/>
                    <w:left w:val="single" w:sz="6" w:space="13" w:color="E3E3E3"/>
                    <w:bottom w:val="single" w:sz="6" w:space="13" w:color="E3E3E3"/>
                    <w:right w:val="single" w:sz="6" w:space="13" w:color="E3E3E3"/>
                  </w:divBdr>
                </w:div>
                <w:div w:id="748818382">
                  <w:marLeft w:val="0"/>
                  <w:marRight w:val="0"/>
                  <w:marTop w:val="0"/>
                  <w:marBottom w:val="272"/>
                  <w:divBdr>
                    <w:top w:val="single" w:sz="6" w:space="13" w:color="E3E3E3"/>
                    <w:left w:val="single" w:sz="6" w:space="13" w:color="E3E3E3"/>
                    <w:bottom w:val="single" w:sz="6" w:space="13" w:color="E3E3E3"/>
                    <w:right w:val="single" w:sz="6" w:space="13" w:color="E3E3E3"/>
                  </w:divBdr>
                </w:div>
                <w:div w:id="1784959820">
                  <w:marLeft w:val="0"/>
                  <w:marRight w:val="0"/>
                  <w:marTop w:val="0"/>
                  <w:marBottom w:val="272"/>
                  <w:divBdr>
                    <w:top w:val="single" w:sz="6" w:space="13" w:color="E3E3E3"/>
                    <w:left w:val="single" w:sz="6" w:space="13" w:color="E3E3E3"/>
                    <w:bottom w:val="single" w:sz="6" w:space="13" w:color="E3E3E3"/>
                    <w:right w:val="single" w:sz="6" w:space="13" w:color="E3E3E3"/>
                  </w:divBdr>
                </w:div>
                <w:div w:id="900866803">
                  <w:marLeft w:val="0"/>
                  <w:marRight w:val="0"/>
                  <w:marTop w:val="0"/>
                  <w:marBottom w:val="272"/>
                  <w:divBdr>
                    <w:top w:val="single" w:sz="6" w:space="13" w:color="E3E3E3"/>
                    <w:left w:val="single" w:sz="6" w:space="13" w:color="E3E3E3"/>
                    <w:bottom w:val="single" w:sz="6" w:space="13" w:color="E3E3E3"/>
                    <w:right w:val="single" w:sz="6" w:space="13" w:color="E3E3E3"/>
                  </w:divBdr>
                </w:div>
                <w:div w:id="1259437520">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sChild>
    </w:div>
    <w:div w:id="852888340">
      <w:bodyDiv w:val="1"/>
      <w:marLeft w:val="0"/>
      <w:marRight w:val="0"/>
      <w:marTop w:val="0"/>
      <w:marBottom w:val="0"/>
      <w:divBdr>
        <w:top w:val="none" w:sz="0" w:space="0" w:color="auto"/>
        <w:left w:val="none" w:sz="0" w:space="0" w:color="auto"/>
        <w:bottom w:val="none" w:sz="0" w:space="0" w:color="auto"/>
        <w:right w:val="none" w:sz="0" w:space="0" w:color="auto"/>
      </w:divBdr>
      <w:divsChild>
        <w:div w:id="472330698">
          <w:marLeft w:val="0"/>
          <w:marRight w:val="0"/>
          <w:marTop w:val="0"/>
          <w:marBottom w:val="0"/>
          <w:divBdr>
            <w:top w:val="none" w:sz="0" w:space="0" w:color="auto"/>
            <w:left w:val="none" w:sz="0" w:space="0" w:color="auto"/>
            <w:bottom w:val="none" w:sz="0" w:space="0" w:color="auto"/>
            <w:right w:val="none" w:sz="0" w:space="0" w:color="auto"/>
          </w:divBdr>
          <w:divsChild>
            <w:div w:id="1213468220">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872232454">
      <w:bodyDiv w:val="1"/>
      <w:marLeft w:val="0"/>
      <w:marRight w:val="0"/>
      <w:marTop w:val="0"/>
      <w:marBottom w:val="0"/>
      <w:divBdr>
        <w:top w:val="none" w:sz="0" w:space="0" w:color="auto"/>
        <w:left w:val="none" w:sz="0" w:space="0" w:color="auto"/>
        <w:bottom w:val="none" w:sz="0" w:space="0" w:color="auto"/>
        <w:right w:val="none" w:sz="0" w:space="0" w:color="auto"/>
      </w:divBdr>
      <w:divsChild>
        <w:div w:id="2073458097">
          <w:marLeft w:val="0"/>
          <w:marRight w:val="0"/>
          <w:marTop w:val="0"/>
          <w:marBottom w:val="0"/>
          <w:divBdr>
            <w:top w:val="none" w:sz="0" w:space="0" w:color="auto"/>
            <w:left w:val="none" w:sz="0" w:space="0" w:color="auto"/>
            <w:bottom w:val="none" w:sz="0" w:space="0" w:color="auto"/>
            <w:right w:val="none" w:sz="0" w:space="0" w:color="auto"/>
          </w:divBdr>
          <w:divsChild>
            <w:div w:id="1200125816">
              <w:marLeft w:val="0"/>
              <w:marRight w:val="0"/>
              <w:marTop w:val="0"/>
              <w:marBottom w:val="272"/>
              <w:divBdr>
                <w:top w:val="single" w:sz="6" w:space="13" w:color="E3E3E3"/>
                <w:left w:val="single" w:sz="6" w:space="13" w:color="E3E3E3"/>
                <w:bottom w:val="single" w:sz="6" w:space="13" w:color="E3E3E3"/>
                <w:right w:val="single" w:sz="6" w:space="13" w:color="E3E3E3"/>
              </w:divBdr>
            </w:div>
            <w:div w:id="1911041447">
              <w:marLeft w:val="0"/>
              <w:marRight w:val="0"/>
              <w:marTop w:val="0"/>
              <w:marBottom w:val="272"/>
              <w:divBdr>
                <w:top w:val="single" w:sz="6" w:space="13" w:color="E3E3E3"/>
                <w:left w:val="single" w:sz="6" w:space="13" w:color="E3E3E3"/>
                <w:bottom w:val="single" w:sz="6" w:space="13" w:color="E3E3E3"/>
                <w:right w:val="single" w:sz="6" w:space="13" w:color="E3E3E3"/>
              </w:divBdr>
            </w:div>
            <w:div w:id="2093358310">
              <w:marLeft w:val="0"/>
              <w:marRight w:val="0"/>
              <w:marTop w:val="0"/>
              <w:marBottom w:val="272"/>
              <w:divBdr>
                <w:top w:val="single" w:sz="6" w:space="13" w:color="E3E3E3"/>
                <w:left w:val="single" w:sz="6" w:space="13" w:color="E3E3E3"/>
                <w:bottom w:val="single" w:sz="6" w:space="13" w:color="E3E3E3"/>
                <w:right w:val="single" w:sz="6" w:space="13" w:color="E3E3E3"/>
              </w:divBdr>
            </w:div>
            <w:div w:id="673000240">
              <w:marLeft w:val="0"/>
              <w:marRight w:val="0"/>
              <w:marTop w:val="0"/>
              <w:marBottom w:val="272"/>
              <w:divBdr>
                <w:top w:val="single" w:sz="6" w:space="13" w:color="E3E3E3"/>
                <w:left w:val="single" w:sz="6" w:space="13" w:color="E3E3E3"/>
                <w:bottom w:val="single" w:sz="6" w:space="13" w:color="E3E3E3"/>
                <w:right w:val="single" w:sz="6" w:space="13" w:color="E3E3E3"/>
              </w:divBdr>
            </w:div>
            <w:div w:id="1965650873">
              <w:marLeft w:val="0"/>
              <w:marRight w:val="0"/>
              <w:marTop w:val="0"/>
              <w:marBottom w:val="272"/>
              <w:divBdr>
                <w:top w:val="single" w:sz="6" w:space="13" w:color="E3E3E3"/>
                <w:left w:val="single" w:sz="6" w:space="13" w:color="E3E3E3"/>
                <w:bottom w:val="single" w:sz="6" w:space="13" w:color="E3E3E3"/>
                <w:right w:val="single" w:sz="6" w:space="13" w:color="E3E3E3"/>
              </w:divBdr>
            </w:div>
            <w:div w:id="466313065">
              <w:marLeft w:val="0"/>
              <w:marRight w:val="0"/>
              <w:marTop w:val="0"/>
              <w:marBottom w:val="272"/>
              <w:divBdr>
                <w:top w:val="single" w:sz="6" w:space="13" w:color="E3E3E3"/>
                <w:left w:val="single" w:sz="6" w:space="13" w:color="E3E3E3"/>
                <w:bottom w:val="single" w:sz="6" w:space="13" w:color="E3E3E3"/>
                <w:right w:val="single" w:sz="6" w:space="13" w:color="E3E3E3"/>
              </w:divBdr>
            </w:div>
            <w:div w:id="1976058530">
              <w:marLeft w:val="0"/>
              <w:marRight w:val="0"/>
              <w:marTop w:val="0"/>
              <w:marBottom w:val="272"/>
              <w:divBdr>
                <w:top w:val="single" w:sz="6" w:space="13" w:color="E3E3E3"/>
                <w:left w:val="single" w:sz="6" w:space="13" w:color="E3E3E3"/>
                <w:bottom w:val="single" w:sz="6" w:space="13" w:color="E3E3E3"/>
                <w:right w:val="single" w:sz="6" w:space="13" w:color="E3E3E3"/>
              </w:divBdr>
            </w:div>
            <w:div w:id="1344087252">
              <w:marLeft w:val="0"/>
              <w:marRight w:val="0"/>
              <w:marTop w:val="0"/>
              <w:marBottom w:val="272"/>
              <w:divBdr>
                <w:top w:val="single" w:sz="6" w:space="13" w:color="E3E3E3"/>
                <w:left w:val="single" w:sz="6" w:space="13" w:color="E3E3E3"/>
                <w:bottom w:val="single" w:sz="6" w:space="13" w:color="E3E3E3"/>
                <w:right w:val="single" w:sz="6" w:space="13" w:color="E3E3E3"/>
              </w:divBdr>
            </w:div>
            <w:div w:id="1896499803">
              <w:marLeft w:val="0"/>
              <w:marRight w:val="0"/>
              <w:marTop w:val="0"/>
              <w:marBottom w:val="272"/>
              <w:divBdr>
                <w:top w:val="single" w:sz="6" w:space="13" w:color="E3E3E3"/>
                <w:left w:val="single" w:sz="6" w:space="13" w:color="E3E3E3"/>
                <w:bottom w:val="single" w:sz="6" w:space="13" w:color="E3E3E3"/>
                <w:right w:val="single" w:sz="6" w:space="13" w:color="E3E3E3"/>
              </w:divBdr>
            </w:div>
            <w:div w:id="666977232">
              <w:marLeft w:val="0"/>
              <w:marRight w:val="0"/>
              <w:marTop w:val="0"/>
              <w:marBottom w:val="272"/>
              <w:divBdr>
                <w:top w:val="single" w:sz="6" w:space="13" w:color="E3E3E3"/>
                <w:left w:val="single" w:sz="6" w:space="13" w:color="E3E3E3"/>
                <w:bottom w:val="single" w:sz="6" w:space="13" w:color="E3E3E3"/>
                <w:right w:val="single" w:sz="6" w:space="13" w:color="E3E3E3"/>
              </w:divBdr>
            </w:div>
            <w:div w:id="526412690">
              <w:marLeft w:val="0"/>
              <w:marRight w:val="0"/>
              <w:marTop w:val="0"/>
              <w:marBottom w:val="272"/>
              <w:divBdr>
                <w:top w:val="single" w:sz="6" w:space="13" w:color="E3E3E3"/>
                <w:left w:val="single" w:sz="6" w:space="13" w:color="E3E3E3"/>
                <w:bottom w:val="single" w:sz="6" w:space="13" w:color="E3E3E3"/>
                <w:right w:val="single" w:sz="6" w:space="13" w:color="E3E3E3"/>
              </w:divBdr>
            </w:div>
            <w:div w:id="1541283612">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001006472">
      <w:bodyDiv w:val="1"/>
      <w:marLeft w:val="0"/>
      <w:marRight w:val="0"/>
      <w:marTop w:val="0"/>
      <w:marBottom w:val="0"/>
      <w:divBdr>
        <w:top w:val="none" w:sz="0" w:space="0" w:color="auto"/>
        <w:left w:val="none" w:sz="0" w:space="0" w:color="auto"/>
        <w:bottom w:val="none" w:sz="0" w:space="0" w:color="auto"/>
        <w:right w:val="none" w:sz="0" w:space="0" w:color="auto"/>
      </w:divBdr>
      <w:divsChild>
        <w:div w:id="102190387">
          <w:marLeft w:val="0"/>
          <w:marRight w:val="0"/>
          <w:marTop w:val="0"/>
          <w:marBottom w:val="272"/>
          <w:divBdr>
            <w:top w:val="single" w:sz="6" w:space="13" w:color="E3E3E3"/>
            <w:left w:val="single" w:sz="6" w:space="13" w:color="E3E3E3"/>
            <w:bottom w:val="single" w:sz="6" w:space="13" w:color="E3E3E3"/>
            <w:right w:val="single" w:sz="6" w:space="13" w:color="E3E3E3"/>
          </w:divBdr>
        </w:div>
        <w:div w:id="1244024092">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1314985880">
      <w:bodyDiv w:val="1"/>
      <w:marLeft w:val="0"/>
      <w:marRight w:val="0"/>
      <w:marTop w:val="0"/>
      <w:marBottom w:val="0"/>
      <w:divBdr>
        <w:top w:val="none" w:sz="0" w:space="0" w:color="auto"/>
        <w:left w:val="none" w:sz="0" w:space="0" w:color="auto"/>
        <w:bottom w:val="none" w:sz="0" w:space="0" w:color="auto"/>
        <w:right w:val="none" w:sz="0" w:space="0" w:color="auto"/>
      </w:divBdr>
      <w:divsChild>
        <w:div w:id="1989091709">
          <w:marLeft w:val="0"/>
          <w:marRight w:val="0"/>
          <w:marTop w:val="0"/>
          <w:marBottom w:val="0"/>
          <w:divBdr>
            <w:top w:val="none" w:sz="0" w:space="0" w:color="auto"/>
            <w:left w:val="none" w:sz="0" w:space="0" w:color="auto"/>
            <w:bottom w:val="none" w:sz="0" w:space="0" w:color="auto"/>
            <w:right w:val="none" w:sz="0" w:space="0" w:color="auto"/>
          </w:divBdr>
          <w:divsChild>
            <w:div w:id="298414069">
              <w:marLeft w:val="0"/>
              <w:marRight w:val="0"/>
              <w:marTop w:val="0"/>
              <w:marBottom w:val="272"/>
              <w:divBdr>
                <w:top w:val="single" w:sz="6" w:space="13" w:color="E3E3E3"/>
                <w:left w:val="single" w:sz="6" w:space="13" w:color="E3E3E3"/>
                <w:bottom w:val="single" w:sz="6" w:space="13" w:color="E3E3E3"/>
                <w:right w:val="single" w:sz="6" w:space="13" w:color="E3E3E3"/>
              </w:divBdr>
            </w:div>
            <w:div w:id="1181503282">
              <w:marLeft w:val="0"/>
              <w:marRight w:val="0"/>
              <w:marTop w:val="0"/>
              <w:marBottom w:val="272"/>
              <w:divBdr>
                <w:top w:val="single" w:sz="6" w:space="13" w:color="E3E3E3"/>
                <w:left w:val="single" w:sz="6" w:space="13" w:color="E3E3E3"/>
                <w:bottom w:val="single" w:sz="6" w:space="13" w:color="E3E3E3"/>
                <w:right w:val="single" w:sz="6" w:space="13" w:color="E3E3E3"/>
              </w:divBdr>
            </w:div>
            <w:div w:id="152346839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360817413">
      <w:bodyDiv w:val="1"/>
      <w:marLeft w:val="0"/>
      <w:marRight w:val="0"/>
      <w:marTop w:val="0"/>
      <w:marBottom w:val="0"/>
      <w:divBdr>
        <w:top w:val="none" w:sz="0" w:space="0" w:color="auto"/>
        <w:left w:val="none" w:sz="0" w:space="0" w:color="auto"/>
        <w:bottom w:val="none" w:sz="0" w:space="0" w:color="auto"/>
        <w:right w:val="none" w:sz="0" w:space="0" w:color="auto"/>
      </w:divBdr>
      <w:divsChild>
        <w:div w:id="996768735">
          <w:marLeft w:val="0"/>
          <w:marRight w:val="0"/>
          <w:marTop w:val="0"/>
          <w:marBottom w:val="0"/>
          <w:divBdr>
            <w:top w:val="none" w:sz="0" w:space="0" w:color="auto"/>
            <w:left w:val="none" w:sz="0" w:space="0" w:color="auto"/>
            <w:bottom w:val="none" w:sz="0" w:space="0" w:color="auto"/>
            <w:right w:val="none" w:sz="0" w:space="0" w:color="auto"/>
          </w:divBdr>
          <w:divsChild>
            <w:div w:id="1807892176">
              <w:marLeft w:val="0"/>
              <w:marRight w:val="0"/>
              <w:marTop w:val="0"/>
              <w:marBottom w:val="0"/>
              <w:divBdr>
                <w:top w:val="none" w:sz="0" w:space="0" w:color="auto"/>
                <w:left w:val="none" w:sz="0" w:space="0" w:color="auto"/>
                <w:bottom w:val="none" w:sz="0" w:space="0" w:color="auto"/>
                <w:right w:val="none" w:sz="0" w:space="0" w:color="auto"/>
              </w:divBdr>
              <w:divsChild>
                <w:div w:id="1970813901">
                  <w:marLeft w:val="0"/>
                  <w:marRight w:val="0"/>
                  <w:marTop w:val="0"/>
                  <w:marBottom w:val="272"/>
                  <w:divBdr>
                    <w:top w:val="single" w:sz="6" w:space="13" w:color="E3E3E3"/>
                    <w:left w:val="single" w:sz="6" w:space="13" w:color="E3E3E3"/>
                    <w:bottom w:val="single" w:sz="6" w:space="13" w:color="E3E3E3"/>
                    <w:right w:val="single" w:sz="6" w:space="13" w:color="E3E3E3"/>
                  </w:divBdr>
                </w:div>
                <w:div w:id="1265381535">
                  <w:marLeft w:val="0"/>
                  <w:marRight w:val="0"/>
                  <w:marTop w:val="0"/>
                  <w:marBottom w:val="272"/>
                  <w:divBdr>
                    <w:top w:val="single" w:sz="6" w:space="13" w:color="E3E3E3"/>
                    <w:left w:val="single" w:sz="6" w:space="13" w:color="E3E3E3"/>
                    <w:bottom w:val="single" w:sz="6" w:space="13" w:color="E3E3E3"/>
                    <w:right w:val="single" w:sz="6" w:space="13" w:color="E3E3E3"/>
                  </w:divBdr>
                </w:div>
                <w:div w:id="1285499102">
                  <w:marLeft w:val="0"/>
                  <w:marRight w:val="0"/>
                  <w:marTop w:val="0"/>
                  <w:marBottom w:val="272"/>
                  <w:divBdr>
                    <w:top w:val="single" w:sz="6" w:space="13" w:color="E3E3E3"/>
                    <w:left w:val="single" w:sz="6" w:space="13" w:color="E3E3E3"/>
                    <w:bottom w:val="single" w:sz="6" w:space="13" w:color="E3E3E3"/>
                    <w:right w:val="single" w:sz="6" w:space="13" w:color="E3E3E3"/>
                  </w:divBdr>
                </w:div>
                <w:div w:id="1399212088">
                  <w:marLeft w:val="0"/>
                  <w:marRight w:val="0"/>
                  <w:marTop w:val="0"/>
                  <w:marBottom w:val="272"/>
                  <w:divBdr>
                    <w:top w:val="single" w:sz="6" w:space="13" w:color="E3E3E3"/>
                    <w:left w:val="single" w:sz="6" w:space="13" w:color="E3E3E3"/>
                    <w:bottom w:val="single" w:sz="6" w:space="13" w:color="E3E3E3"/>
                    <w:right w:val="single" w:sz="6" w:space="13" w:color="E3E3E3"/>
                  </w:divBdr>
                </w:div>
                <w:div w:id="571499941">
                  <w:marLeft w:val="0"/>
                  <w:marRight w:val="0"/>
                  <w:marTop w:val="0"/>
                  <w:marBottom w:val="272"/>
                  <w:divBdr>
                    <w:top w:val="single" w:sz="6" w:space="13" w:color="E3E3E3"/>
                    <w:left w:val="single" w:sz="6" w:space="13" w:color="E3E3E3"/>
                    <w:bottom w:val="single" w:sz="6" w:space="13" w:color="E3E3E3"/>
                    <w:right w:val="single" w:sz="6" w:space="13" w:color="E3E3E3"/>
                  </w:divBdr>
                </w:div>
                <w:div w:id="11344464">
                  <w:marLeft w:val="0"/>
                  <w:marRight w:val="0"/>
                  <w:marTop w:val="0"/>
                  <w:marBottom w:val="272"/>
                  <w:divBdr>
                    <w:top w:val="single" w:sz="6" w:space="13" w:color="E3E3E3"/>
                    <w:left w:val="single" w:sz="6" w:space="13" w:color="E3E3E3"/>
                    <w:bottom w:val="single" w:sz="6" w:space="13" w:color="E3E3E3"/>
                    <w:right w:val="single" w:sz="6" w:space="13" w:color="E3E3E3"/>
                  </w:divBdr>
                </w:div>
                <w:div w:id="1907838419">
                  <w:marLeft w:val="0"/>
                  <w:marRight w:val="0"/>
                  <w:marTop w:val="0"/>
                  <w:marBottom w:val="272"/>
                  <w:divBdr>
                    <w:top w:val="single" w:sz="6" w:space="13" w:color="E3E3E3"/>
                    <w:left w:val="single" w:sz="6" w:space="13" w:color="E3E3E3"/>
                    <w:bottom w:val="single" w:sz="6" w:space="13" w:color="E3E3E3"/>
                    <w:right w:val="single" w:sz="6" w:space="13" w:color="E3E3E3"/>
                  </w:divBdr>
                </w:div>
                <w:div w:id="784273236">
                  <w:marLeft w:val="0"/>
                  <w:marRight w:val="0"/>
                  <w:marTop w:val="0"/>
                  <w:marBottom w:val="272"/>
                  <w:divBdr>
                    <w:top w:val="single" w:sz="6" w:space="13" w:color="E3E3E3"/>
                    <w:left w:val="single" w:sz="6" w:space="13" w:color="E3E3E3"/>
                    <w:bottom w:val="single" w:sz="6" w:space="13" w:color="E3E3E3"/>
                    <w:right w:val="single" w:sz="6" w:space="13" w:color="E3E3E3"/>
                  </w:divBdr>
                </w:div>
                <w:div w:id="70517038">
                  <w:marLeft w:val="0"/>
                  <w:marRight w:val="0"/>
                  <w:marTop w:val="0"/>
                  <w:marBottom w:val="272"/>
                  <w:divBdr>
                    <w:top w:val="single" w:sz="6" w:space="13" w:color="E3E3E3"/>
                    <w:left w:val="single" w:sz="6" w:space="13" w:color="E3E3E3"/>
                    <w:bottom w:val="single" w:sz="6" w:space="13" w:color="E3E3E3"/>
                    <w:right w:val="single" w:sz="6" w:space="13" w:color="E3E3E3"/>
                  </w:divBdr>
                </w:div>
                <w:div w:id="1536113473">
                  <w:marLeft w:val="0"/>
                  <w:marRight w:val="0"/>
                  <w:marTop w:val="0"/>
                  <w:marBottom w:val="272"/>
                  <w:divBdr>
                    <w:top w:val="single" w:sz="6" w:space="13" w:color="E3E3E3"/>
                    <w:left w:val="single" w:sz="6" w:space="13" w:color="E3E3E3"/>
                    <w:bottom w:val="single" w:sz="6" w:space="13" w:color="E3E3E3"/>
                    <w:right w:val="single" w:sz="6" w:space="13" w:color="E3E3E3"/>
                  </w:divBdr>
                </w:div>
                <w:div w:id="966352030">
                  <w:marLeft w:val="0"/>
                  <w:marRight w:val="0"/>
                  <w:marTop w:val="0"/>
                  <w:marBottom w:val="272"/>
                  <w:divBdr>
                    <w:top w:val="single" w:sz="6" w:space="13" w:color="E3E3E3"/>
                    <w:left w:val="single" w:sz="6" w:space="13" w:color="E3E3E3"/>
                    <w:bottom w:val="single" w:sz="6" w:space="13" w:color="E3E3E3"/>
                    <w:right w:val="single" w:sz="6" w:space="13" w:color="E3E3E3"/>
                  </w:divBdr>
                </w:div>
                <w:div w:id="978412495">
                  <w:marLeft w:val="0"/>
                  <w:marRight w:val="0"/>
                  <w:marTop w:val="0"/>
                  <w:marBottom w:val="272"/>
                  <w:divBdr>
                    <w:top w:val="single" w:sz="6" w:space="13" w:color="E3E3E3"/>
                    <w:left w:val="single" w:sz="6" w:space="13" w:color="E3E3E3"/>
                    <w:bottom w:val="single" w:sz="6" w:space="13" w:color="E3E3E3"/>
                    <w:right w:val="single" w:sz="6" w:space="13" w:color="E3E3E3"/>
                  </w:divBdr>
                </w:div>
                <w:div w:id="823204507">
                  <w:marLeft w:val="0"/>
                  <w:marRight w:val="0"/>
                  <w:marTop w:val="0"/>
                  <w:marBottom w:val="272"/>
                  <w:divBdr>
                    <w:top w:val="single" w:sz="6" w:space="13" w:color="E3E3E3"/>
                    <w:left w:val="single" w:sz="6" w:space="13" w:color="E3E3E3"/>
                    <w:bottom w:val="single" w:sz="6" w:space="13" w:color="E3E3E3"/>
                    <w:right w:val="single" w:sz="6" w:space="13" w:color="E3E3E3"/>
                  </w:divBdr>
                </w:div>
                <w:div w:id="1138034765">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sChild>
    </w:div>
    <w:div w:id="1384400406">
      <w:bodyDiv w:val="1"/>
      <w:marLeft w:val="0"/>
      <w:marRight w:val="0"/>
      <w:marTop w:val="0"/>
      <w:marBottom w:val="0"/>
      <w:divBdr>
        <w:top w:val="none" w:sz="0" w:space="0" w:color="auto"/>
        <w:left w:val="none" w:sz="0" w:space="0" w:color="auto"/>
        <w:bottom w:val="none" w:sz="0" w:space="0" w:color="auto"/>
        <w:right w:val="none" w:sz="0" w:space="0" w:color="auto"/>
      </w:divBdr>
      <w:divsChild>
        <w:div w:id="95827877">
          <w:marLeft w:val="0"/>
          <w:marRight w:val="0"/>
          <w:marTop w:val="0"/>
          <w:marBottom w:val="0"/>
          <w:divBdr>
            <w:top w:val="none" w:sz="0" w:space="0" w:color="auto"/>
            <w:left w:val="none" w:sz="0" w:space="0" w:color="auto"/>
            <w:bottom w:val="none" w:sz="0" w:space="0" w:color="auto"/>
            <w:right w:val="none" w:sz="0" w:space="0" w:color="auto"/>
          </w:divBdr>
          <w:divsChild>
            <w:div w:id="1094982753">
              <w:marLeft w:val="0"/>
              <w:marRight w:val="0"/>
              <w:marTop w:val="0"/>
              <w:marBottom w:val="272"/>
              <w:divBdr>
                <w:top w:val="single" w:sz="6" w:space="13" w:color="E3E3E3"/>
                <w:left w:val="single" w:sz="6" w:space="13" w:color="E3E3E3"/>
                <w:bottom w:val="single" w:sz="6" w:space="13" w:color="E3E3E3"/>
                <w:right w:val="single" w:sz="6" w:space="13" w:color="E3E3E3"/>
              </w:divBdr>
            </w:div>
            <w:div w:id="1289430499">
              <w:marLeft w:val="0"/>
              <w:marRight w:val="0"/>
              <w:marTop w:val="0"/>
              <w:marBottom w:val="272"/>
              <w:divBdr>
                <w:top w:val="single" w:sz="6" w:space="13" w:color="E3E3E3"/>
                <w:left w:val="single" w:sz="6" w:space="13" w:color="E3E3E3"/>
                <w:bottom w:val="single" w:sz="6" w:space="13" w:color="E3E3E3"/>
                <w:right w:val="single" w:sz="6" w:space="13" w:color="E3E3E3"/>
              </w:divBdr>
            </w:div>
            <w:div w:id="161622596">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453599884">
      <w:bodyDiv w:val="1"/>
      <w:marLeft w:val="0"/>
      <w:marRight w:val="0"/>
      <w:marTop w:val="0"/>
      <w:marBottom w:val="0"/>
      <w:divBdr>
        <w:top w:val="none" w:sz="0" w:space="0" w:color="auto"/>
        <w:left w:val="none" w:sz="0" w:space="0" w:color="auto"/>
        <w:bottom w:val="none" w:sz="0" w:space="0" w:color="auto"/>
        <w:right w:val="none" w:sz="0" w:space="0" w:color="auto"/>
      </w:divBdr>
      <w:divsChild>
        <w:div w:id="1503812360">
          <w:marLeft w:val="0"/>
          <w:marRight w:val="0"/>
          <w:marTop w:val="0"/>
          <w:marBottom w:val="0"/>
          <w:divBdr>
            <w:top w:val="none" w:sz="0" w:space="0" w:color="auto"/>
            <w:left w:val="none" w:sz="0" w:space="0" w:color="auto"/>
            <w:bottom w:val="none" w:sz="0" w:space="0" w:color="auto"/>
            <w:right w:val="none" w:sz="0" w:space="0" w:color="auto"/>
          </w:divBdr>
          <w:divsChild>
            <w:div w:id="27217825">
              <w:marLeft w:val="0"/>
              <w:marRight w:val="0"/>
              <w:marTop w:val="0"/>
              <w:marBottom w:val="272"/>
              <w:divBdr>
                <w:top w:val="single" w:sz="6" w:space="13" w:color="E3E3E3"/>
                <w:left w:val="single" w:sz="6" w:space="13" w:color="E3E3E3"/>
                <w:bottom w:val="single" w:sz="6" w:space="13" w:color="E3E3E3"/>
                <w:right w:val="single" w:sz="6" w:space="13" w:color="E3E3E3"/>
              </w:divBdr>
            </w:div>
            <w:div w:id="2026860789">
              <w:marLeft w:val="0"/>
              <w:marRight w:val="0"/>
              <w:marTop w:val="0"/>
              <w:marBottom w:val="272"/>
              <w:divBdr>
                <w:top w:val="single" w:sz="6" w:space="13" w:color="E3E3E3"/>
                <w:left w:val="single" w:sz="6" w:space="13" w:color="E3E3E3"/>
                <w:bottom w:val="single" w:sz="6" w:space="13" w:color="E3E3E3"/>
                <w:right w:val="single" w:sz="6" w:space="13" w:color="E3E3E3"/>
              </w:divBdr>
            </w:div>
            <w:div w:id="172645458">
              <w:marLeft w:val="0"/>
              <w:marRight w:val="0"/>
              <w:marTop w:val="0"/>
              <w:marBottom w:val="272"/>
              <w:divBdr>
                <w:top w:val="single" w:sz="6" w:space="13" w:color="E3E3E3"/>
                <w:left w:val="single" w:sz="6" w:space="13" w:color="E3E3E3"/>
                <w:bottom w:val="single" w:sz="6" w:space="13" w:color="E3E3E3"/>
                <w:right w:val="single" w:sz="6" w:space="13" w:color="E3E3E3"/>
              </w:divBdr>
            </w:div>
            <w:div w:id="1734425318">
              <w:marLeft w:val="0"/>
              <w:marRight w:val="0"/>
              <w:marTop w:val="0"/>
              <w:marBottom w:val="272"/>
              <w:divBdr>
                <w:top w:val="single" w:sz="6" w:space="13" w:color="E3E3E3"/>
                <w:left w:val="single" w:sz="6" w:space="13" w:color="E3E3E3"/>
                <w:bottom w:val="single" w:sz="6" w:space="13" w:color="E3E3E3"/>
                <w:right w:val="single" w:sz="6" w:space="13" w:color="E3E3E3"/>
              </w:divBdr>
            </w:div>
            <w:div w:id="313529501">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514418836">
      <w:bodyDiv w:val="1"/>
      <w:marLeft w:val="0"/>
      <w:marRight w:val="0"/>
      <w:marTop w:val="0"/>
      <w:marBottom w:val="0"/>
      <w:divBdr>
        <w:top w:val="none" w:sz="0" w:space="0" w:color="auto"/>
        <w:left w:val="none" w:sz="0" w:space="0" w:color="auto"/>
        <w:bottom w:val="none" w:sz="0" w:space="0" w:color="auto"/>
        <w:right w:val="none" w:sz="0" w:space="0" w:color="auto"/>
      </w:divBdr>
      <w:divsChild>
        <w:div w:id="625544712">
          <w:marLeft w:val="0"/>
          <w:marRight w:val="0"/>
          <w:marTop w:val="0"/>
          <w:marBottom w:val="0"/>
          <w:divBdr>
            <w:top w:val="none" w:sz="0" w:space="0" w:color="auto"/>
            <w:left w:val="none" w:sz="0" w:space="0" w:color="auto"/>
            <w:bottom w:val="none" w:sz="0" w:space="0" w:color="auto"/>
            <w:right w:val="none" w:sz="0" w:space="0" w:color="auto"/>
          </w:divBdr>
          <w:divsChild>
            <w:div w:id="2093506922">
              <w:marLeft w:val="0"/>
              <w:marRight w:val="0"/>
              <w:marTop w:val="0"/>
              <w:marBottom w:val="272"/>
              <w:divBdr>
                <w:top w:val="single" w:sz="6" w:space="13" w:color="E3E3E3"/>
                <w:left w:val="single" w:sz="6" w:space="13" w:color="E3E3E3"/>
                <w:bottom w:val="single" w:sz="6" w:space="13" w:color="E3E3E3"/>
                <w:right w:val="single" w:sz="6" w:space="13" w:color="E3E3E3"/>
              </w:divBdr>
            </w:div>
            <w:div w:id="94137851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164943871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 w:id="1543789270">
      <w:bodyDiv w:val="1"/>
      <w:marLeft w:val="0"/>
      <w:marRight w:val="0"/>
      <w:marTop w:val="0"/>
      <w:marBottom w:val="0"/>
      <w:divBdr>
        <w:top w:val="none" w:sz="0" w:space="0" w:color="auto"/>
        <w:left w:val="none" w:sz="0" w:space="0" w:color="auto"/>
        <w:bottom w:val="none" w:sz="0" w:space="0" w:color="auto"/>
        <w:right w:val="none" w:sz="0" w:space="0" w:color="auto"/>
      </w:divBdr>
      <w:divsChild>
        <w:div w:id="45182869">
          <w:marLeft w:val="0"/>
          <w:marRight w:val="0"/>
          <w:marTop w:val="0"/>
          <w:marBottom w:val="0"/>
          <w:divBdr>
            <w:top w:val="none" w:sz="0" w:space="0" w:color="auto"/>
            <w:left w:val="none" w:sz="0" w:space="0" w:color="auto"/>
            <w:bottom w:val="none" w:sz="0" w:space="0" w:color="auto"/>
            <w:right w:val="none" w:sz="0" w:space="0" w:color="auto"/>
          </w:divBdr>
          <w:divsChild>
            <w:div w:id="1116027758">
              <w:marLeft w:val="0"/>
              <w:marRight w:val="0"/>
              <w:marTop w:val="0"/>
              <w:marBottom w:val="0"/>
              <w:divBdr>
                <w:top w:val="none" w:sz="0" w:space="0" w:color="auto"/>
                <w:left w:val="none" w:sz="0" w:space="0" w:color="auto"/>
                <w:bottom w:val="none" w:sz="0" w:space="0" w:color="auto"/>
                <w:right w:val="none" w:sz="0" w:space="0" w:color="auto"/>
              </w:divBdr>
              <w:divsChild>
                <w:div w:id="1491367391">
                  <w:marLeft w:val="0"/>
                  <w:marRight w:val="0"/>
                  <w:marTop w:val="0"/>
                  <w:marBottom w:val="272"/>
                  <w:divBdr>
                    <w:top w:val="single" w:sz="6" w:space="13" w:color="E3E3E3"/>
                    <w:left w:val="single" w:sz="6" w:space="13" w:color="E3E3E3"/>
                    <w:bottom w:val="single" w:sz="6" w:space="13" w:color="E3E3E3"/>
                    <w:right w:val="single" w:sz="6" w:space="13" w:color="E3E3E3"/>
                  </w:divBdr>
                </w:div>
                <w:div w:id="96486701">
                  <w:marLeft w:val="0"/>
                  <w:marRight w:val="0"/>
                  <w:marTop w:val="0"/>
                  <w:marBottom w:val="272"/>
                  <w:divBdr>
                    <w:top w:val="single" w:sz="6" w:space="13" w:color="E3E3E3"/>
                    <w:left w:val="single" w:sz="6" w:space="13" w:color="E3E3E3"/>
                    <w:bottom w:val="single" w:sz="6" w:space="13" w:color="E3E3E3"/>
                    <w:right w:val="single" w:sz="6" w:space="13" w:color="E3E3E3"/>
                  </w:divBdr>
                </w:div>
                <w:div w:id="1495803461">
                  <w:marLeft w:val="0"/>
                  <w:marRight w:val="0"/>
                  <w:marTop w:val="0"/>
                  <w:marBottom w:val="272"/>
                  <w:divBdr>
                    <w:top w:val="single" w:sz="6" w:space="13" w:color="E3E3E3"/>
                    <w:left w:val="single" w:sz="6" w:space="13" w:color="E3E3E3"/>
                    <w:bottom w:val="single" w:sz="6" w:space="13" w:color="E3E3E3"/>
                    <w:right w:val="single" w:sz="6" w:space="13" w:color="E3E3E3"/>
                  </w:divBdr>
                </w:div>
                <w:div w:id="1253125495">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sChild>
    </w:div>
    <w:div w:id="1656950900">
      <w:bodyDiv w:val="1"/>
      <w:marLeft w:val="0"/>
      <w:marRight w:val="0"/>
      <w:marTop w:val="0"/>
      <w:marBottom w:val="0"/>
      <w:divBdr>
        <w:top w:val="none" w:sz="0" w:space="0" w:color="auto"/>
        <w:left w:val="none" w:sz="0" w:space="0" w:color="auto"/>
        <w:bottom w:val="none" w:sz="0" w:space="0" w:color="auto"/>
        <w:right w:val="none" w:sz="0" w:space="0" w:color="auto"/>
      </w:divBdr>
      <w:divsChild>
        <w:div w:id="1279920314">
          <w:marLeft w:val="0"/>
          <w:marRight w:val="0"/>
          <w:marTop w:val="0"/>
          <w:marBottom w:val="0"/>
          <w:divBdr>
            <w:top w:val="none" w:sz="0" w:space="0" w:color="auto"/>
            <w:left w:val="none" w:sz="0" w:space="0" w:color="auto"/>
            <w:bottom w:val="none" w:sz="0" w:space="0" w:color="auto"/>
            <w:right w:val="none" w:sz="0" w:space="0" w:color="auto"/>
          </w:divBdr>
          <w:divsChild>
            <w:div w:id="1237592589">
              <w:marLeft w:val="0"/>
              <w:marRight w:val="0"/>
              <w:marTop w:val="0"/>
              <w:marBottom w:val="272"/>
              <w:divBdr>
                <w:top w:val="single" w:sz="6" w:space="13" w:color="E3E3E3"/>
                <w:left w:val="single" w:sz="6" w:space="13" w:color="E3E3E3"/>
                <w:bottom w:val="single" w:sz="6" w:space="13" w:color="E3E3E3"/>
                <w:right w:val="single" w:sz="6" w:space="13" w:color="E3E3E3"/>
              </w:divBdr>
            </w:div>
            <w:div w:id="1055078509">
              <w:marLeft w:val="0"/>
              <w:marRight w:val="0"/>
              <w:marTop w:val="0"/>
              <w:marBottom w:val="272"/>
              <w:divBdr>
                <w:top w:val="single" w:sz="6" w:space="13" w:color="E3E3E3"/>
                <w:left w:val="single" w:sz="6" w:space="13" w:color="E3E3E3"/>
                <w:bottom w:val="single" w:sz="6" w:space="13" w:color="E3E3E3"/>
                <w:right w:val="single" w:sz="6" w:space="13" w:color="E3E3E3"/>
              </w:divBdr>
            </w:div>
            <w:div w:id="890534646">
              <w:marLeft w:val="0"/>
              <w:marRight w:val="0"/>
              <w:marTop w:val="0"/>
              <w:marBottom w:val="272"/>
              <w:divBdr>
                <w:top w:val="single" w:sz="6" w:space="13" w:color="E3E3E3"/>
                <w:left w:val="single" w:sz="6" w:space="13" w:color="E3E3E3"/>
                <w:bottom w:val="single" w:sz="6" w:space="13" w:color="E3E3E3"/>
                <w:right w:val="single" w:sz="6" w:space="13" w:color="E3E3E3"/>
              </w:divBdr>
            </w:div>
            <w:div w:id="1522431153">
              <w:marLeft w:val="0"/>
              <w:marRight w:val="0"/>
              <w:marTop w:val="0"/>
              <w:marBottom w:val="272"/>
              <w:divBdr>
                <w:top w:val="single" w:sz="6" w:space="13" w:color="E3E3E3"/>
                <w:left w:val="single" w:sz="6" w:space="13" w:color="E3E3E3"/>
                <w:bottom w:val="single" w:sz="6" w:space="13" w:color="E3E3E3"/>
                <w:right w:val="single" w:sz="6" w:space="13" w:color="E3E3E3"/>
              </w:divBdr>
            </w:div>
            <w:div w:id="1376736498">
              <w:marLeft w:val="0"/>
              <w:marRight w:val="0"/>
              <w:marTop w:val="0"/>
              <w:marBottom w:val="272"/>
              <w:divBdr>
                <w:top w:val="single" w:sz="6" w:space="13" w:color="E3E3E3"/>
                <w:left w:val="single" w:sz="6" w:space="13" w:color="E3E3E3"/>
                <w:bottom w:val="single" w:sz="6" w:space="13" w:color="E3E3E3"/>
                <w:right w:val="single" w:sz="6" w:space="13" w:color="E3E3E3"/>
              </w:divBdr>
            </w:div>
            <w:div w:id="2075663950">
              <w:marLeft w:val="0"/>
              <w:marRight w:val="0"/>
              <w:marTop w:val="0"/>
              <w:marBottom w:val="272"/>
              <w:divBdr>
                <w:top w:val="single" w:sz="6" w:space="13" w:color="E3E3E3"/>
                <w:left w:val="single" w:sz="6" w:space="13" w:color="E3E3E3"/>
                <w:bottom w:val="single" w:sz="6" w:space="13" w:color="E3E3E3"/>
                <w:right w:val="single" w:sz="6" w:space="13" w:color="E3E3E3"/>
              </w:divBdr>
            </w:div>
            <w:div w:id="611479737">
              <w:marLeft w:val="0"/>
              <w:marRight w:val="0"/>
              <w:marTop w:val="0"/>
              <w:marBottom w:val="272"/>
              <w:divBdr>
                <w:top w:val="single" w:sz="6" w:space="13" w:color="E3E3E3"/>
                <w:left w:val="single" w:sz="6" w:space="13" w:color="E3E3E3"/>
                <w:bottom w:val="single" w:sz="6" w:space="13" w:color="E3E3E3"/>
                <w:right w:val="single" w:sz="6" w:space="13" w:color="E3E3E3"/>
              </w:divBdr>
            </w:div>
            <w:div w:id="131991893">
              <w:marLeft w:val="0"/>
              <w:marRight w:val="0"/>
              <w:marTop w:val="0"/>
              <w:marBottom w:val="272"/>
              <w:divBdr>
                <w:top w:val="single" w:sz="6" w:space="13" w:color="E3E3E3"/>
                <w:left w:val="single" w:sz="6" w:space="13" w:color="E3E3E3"/>
                <w:bottom w:val="single" w:sz="6" w:space="13" w:color="E3E3E3"/>
                <w:right w:val="single" w:sz="6" w:space="13" w:color="E3E3E3"/>
              </w:divBdr>
            </w:div>
            <w:div w:id="109058252">
              <w:marLeft w:val="0"/>
              <w:marRight w:val="0"/>
              <w:marTop w:val="0"/>
              <w:marBottom w:val="272"/>
              <w:divBdr>
                <w:top w:val="single" w:sz="6" w:space="13" w:color="E3E3E3"/>
                <w:left w:val="single" w:sz="6" w:space="13" w:color="E3E3E3"/>
                <w:bottom w:val="single" w:sz="6" w:space="13" w:color="E3E3E3"/>
                <w:right w:val="single" w:sz="6" w:space="13" w:color="E3E3E3"/>
              </w:divBdr>
            </w:div>
            <w:div w:id="1637445361">
              <w:marLeft w:val="0"/>
              <w:marRight w:val="0"/>
              <w:marTop w:val="0"/>
              <w:marBottom w:val="272"/>
              <w:divBdr>
                <w:top w:val="single" w:sz="6" w:space="13" w:color="E3E3E3"/>
                <w:left w:val="single" w:sz="6" w:space="13" w:color="E3E3E3"/>
                <w:bottom w:val="single" w:sz="6" w:space="13" w:color="E3E3E3"/>
                <w:right w:val="single" w:sz="6" w:space="13" w:color="E3E3E3"/>
              </w:divBdr>
            </w:div>
            <w:div w:id="1256131620">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1934315178">
      <w:bodyDiv w:val="1"/>
      <w:marLeft w:val="0"/>
      <w:marRight w:val="0"/>
      <w:marTop w:val="0"/>
      <w:marBottom w:val="0"/>
      <w:divBdr>
        <w:top w:val="none" w:sz="0" w:space="0" w:color="auto"/>
        <w:left w:val="none" w:sz="0" w:space="0" w:color="auto"/>
        <w:bottom w:val="none" w:sz="0" w:space="0" w:color="auto"/>
        <w:right w:val="none" w:sz="0" w:space="0" w:color="auto"/>
      </w:divBdr>
      <w:divsChild>
        <w:div w:id="1655525872">
          <w:marLeft w:val="0"/>
          <w:marRight w:val="0"/>
          <w:marTop w:val="0"/>
          <w:marBottom w:val="0"/>
          <w:divBdr>
            <w:top w:val="none" w:sz="0" w:space="0" w:color="auto"/>
            <w:left w:val="none" w:sz="0" w:space="0" w:color="auto"/>
            <w:bottom w:val="none" w:sz="0" w:space="0" w:color="auto"/>
            <w:right w:val="none" w:sz="0" w:space="0" w:color="auto"/>
          </w:divBdr>
          <w:divsChild>
            <w:div w:id="1571227385">
              <w:marLeft w:val="0"/>
              <w:marRight w:val="0"/>
              <w:marTop w:val="0"/>
              <w:marBottom w:val="272"/>
              <w:divBdr>
                <w:top w:val="single" w:sz="6" w:space="13" w:color="E3E3E3"/>
                <w:left w:val="single" w:sz="6" w:space="13" w:color="E3E3E3"/>
                <w:bottom w:val="single" w:sz="6" w:space="13" w:color="E3E3E3"/>
                <w:right w:val="single" w:sz="6" w:space="13" w:color="E3E3E3"/>
              </w:divBdr>
            </w:div>
            <w:div w:id="379718347">
              <w:marLeft w:val="0"/>
              <w:marRight w:val="0"/>
              <w:marTop w:val="0"/>
              <w:marBottom w:val="272"/>
              <w:divBdr>
                <w:top w:val="single" w:sz="6" w:space="13" w:color="E3E3E3"/>
                <w:left w:val="single" w:sz="6" w:space="13" w:color="E3E3E3"/>
                <w:bottom w:val="single" w:sz="6" w:space="13" w:color="E3E3E3"/>
                <w:right w:val="single" w:sz="6" w:space="13" w:color="E3E3E3"/>
              </w:divBdr>
            </w:div>
            <w:div w:id="131488506">
              <w:marLeft w:val="0"/>
              <w:marRight w:val="0"/>
              <w:marTop w:val="0"/>
              <w:marBottom w:val="272"/>
              <w:divBdr>
                <w:top w:val="single" w:sz="6" w:space="13" w:color="E3E3E3"/>
                <w:left w:val="single" w:sz="6" w:space="13" w:color="E3E3E3"/>
                <w:bottom w:val="single" w:sz="6" w:space="13" w:color="E3E3E3"/>
                <w:right w:val="single" w:sz="6" w:space="13" w:color="E3E3E3"/>
              </w:divBdr>
            </w:div>
            <w:div w:id="1044328864">
              <w:marLeft w:val="0"/>
              <w:marRight w:val="0"/>
              <w:marTop w:val="0"/>
              <w:marBottom w:val="272"/>
              <w:divBdr>
                <w:top w:val="single" w:sz="6" w:space="13" w:color="E3E3E3"/>
                <w:left w:val="single" w:sz="6" w:space="13" w:color="E3E3E3"/>
                <w:bottom w:val="single" w:sz="6" w:space="13" w:color="E3E3E3"/>
                <w:right w:val="single" w:sz="6" w:space="13" w:color="E3E3E3"/>
              </w:divBdr>
            </w:div>
            <w:div w:id="1805005933">
              <w:marLeft w:val="0"/>
              <w:marRight w:val="0"/>
              <w:marTop w:val="0"/>
              <w:marBottom w:val="272"/>
              <w:divBdr>
                <w:top w:val="single" w:sz="6" w:space="13" w:color="E3E3E3"/>
                <w:left w:val="single" w:sz="6" w:space="13" w:color="E3E3E3"/>
                <w:bottom w:val="single" w:sz="6" w:space="13" w:color="E3E3E3"/>
                <w:right w:val="single" w:sz="6" w:space="13" w:color="E3E3E3"/>
              </w:divBdr>
            </w:div>
            <w:div w:id="1543052122">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Child>
    </w:div>
    <w:div w:id="2032681248">
      <w:bodyDiv w:val="1"/>
      <w:marLeft w:val="0"/>
      <w:marRight w:val="0"/>
      <w:marTop w:val="0"/>
      <w:marBottom w:val="0"/>
      <w:divBdr>
        <w:top w:val="none" w:sz="0" w:space="0" w:color="auto"/>
        <w:left w:val="none" w:sz="0" w:space="0" w:color="auto"/>
        <w:bottom w:val="none" w:sz="0" w:space="0" w:color="auto"/>
        <w:right w:val="none" w:sz="0" w:space="0" w:color="auto"/>
      </w:divBdr>
      <w:divsChild>
        <w:div w:id="56364146">
          <w:marLeft w:val="0"/>
          <w:marRight w:val="0"/>
          <w:marTop w:val="0"/>
          <w:marBottom w:val="272"/>
          <w:divBdr>
            <w:top w:val="single" w:sz="6" w:space="13" w:color="E3E3E3"/>
            <w:left w:val="single" w:sz="6" w:space="13" w:color="E3E3E3"/>
            <w:bottom w:val="single" w:sz="6" w:space="13" w:color="E3E3E3"/>
            <w:right w:val="single" w:sz="6" w:space="13" w:color="E3E3E3"/>
          </w:divBdr>
        </w:div>
        <w:div w:id="74599358">
          <w:marLeft w:val="0"/>
          <w:marRight w:val="0"/>
          <w:marTop w:val="0"/>
          <w:marBottom w:val="272"/>
          <w:divBdr>
            <w:top w:val="single" w:sz="6" w:space="13" w:color="E3E3E3"/>
            <w:left w:val="single" w:sz="6" w:space="13" w:color="E3E3E3"/>
            <w:bottom w:val="single" w:sz="6" w:space="13" w:color="E3E3E3"/>
            <w:right w:val="single" w:sz="6" w:space="13" w:color="E3E3E3"/>
          </w:divBdr>
        </w:div>
        <w:div w:id="1676300785">
          <w:marLeft w:val="0"/>
          <w:marRight w:val="0"/>
          <w:marTop w:val="0"/>
          <w:marBottom w:val="272"/>
          <w:divBdr>
            <w:top w:val="single" w:sz="6" w:space="13" w:color="E3E3E3"/>
            <w:left w:val="single" w:sz="6" w:space="13" w:color="E3E3E3"/>
            <w:bottom w:val="single" w:sz="6" w:space="13" w:color="E3E3E3"/>
            <w:right w:val="single" w:sz="6" w:space="13" w:color="E3E3E3"/>
          </w:divBdr>
        </w:div>
        <w:div w:id="1025136123">
          <w:marLeft w:val="0"/>
          <w:marRight w:val="0"/>
          <w:marTop w:val="0"/>
          <w:marBottom w:val="272"/>
          <w:divBdr>
            <w:top w:val="single" w:sz="6" w:space="13" w:color="E3E3E3"/>
            <w:left w:val="single" w:sz="6" w:space="13" w:color="E3E3E3"/>
            <w:bottom w:val="single" w:sz="6" w:space="13" w:color="E3E3E3"/>
            <w:right w:val="single" w:sz="6" w:space="13" w:color="E3E3E3"/>
          </w:divBdr>
        </w:div>
        <w:div w:id="840774897">
          <w:marLeft w:val="0"/>
          <w:marRight w:val="0"/>
          <w:marTop w:val="0"/>
          <w:marBottom w:val="272"/>
          <w:divBdr>
            <w:top w:val="single" w:sz="6" w:space="13" w:color="E3E3E3"/>
            <w:left w:val="single" w:sz="6" w:space="13" w:color="E3E3E3"/>
            <w:bottom w:val="single" w:sz="6" w:space="13" w:color="E3E3E3"/>
            <w:right w:val="single" w:sz="6" w:space="13" w:color="E3E3E3"/>
          </w:divBdr>
        </w:div>
        <w:div w:id="526790943">
          <w:marLeft w:val="0"/>
          <w:marRight w:val="0"/>
          <w:marTop w:val="0"/>
          <w:marBottom w:val="272"/>
          <w:divBdr>
            <w:top w:val="single" w:sz="6" w:space="13" w:color="E3E3E3"/>
            <w:left w:val="single" w:sz="6" w:space="13" w:color="E3E3E3"/>
            <w:bottom w:val="single" w:sz="6" w:space="13" w:color="E3E3E3"/>
            <w:right w:val="single" w:sz="6" w:space="13" w:color="E3E3E3"/>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elp.pfdo.ru/question/tree" TargetMode="External"/><Relationship Id="rId117" Type="http://schemas.openxmlformats.org/officeDocument/2006/relationships/hyperlink" Target="https://help.pfdo.ru/question/tree" TargetMode="External"/><Relationship Id="rId21" Type="http://schemas.openxmlformats.org/officeDocument/2006/relationships/hyperlink" Target="https://help.pfdo.ru/question/tree" TargetMode="External"/><Relationship Id="rId42" Type="http://schemas.openxmlformats.org/officeDocument/2006/relationships/hyperlink" Target="https://help.pfdo.ru/question/tree" TargetMode="External"/><Relationship Id="rId47" Type="http://schemas.openxmlformats.org/officeDocument/2006/relationships/hyperlink" Target="https://help.pfdo.ru/question/tree" TargetMode="External"/><Relationship Id="rId63" Type="http://schemas.openxmlformats.org/officeDocument/2006/relationships/hyperlink" Target="https://help.pfdo.ru/question/tree" TargetMode="External"/><Relationship Id="rId68" Type="http://schemas.openxmlformats.org/officeDocument/2006/relationships/hyperlink" Target="https://help.pfdo.ru/question/tree" TargetMode="External"/><Relationship Id="rId84" Type="http://schemas.openxmlformats.org/officeDocument/2006/relationships/hyperlink" Target="https://help.pfdo.ru/question/tree" TargetMode="External"/><Relationship Id="rId89" Type="http://schemas.openxmlformats.org/officeDocument/2006/relationships/hyperlink" Target="https://help.pfdo.ru/question/tree" TargetMode="External"/><Relationship Id="rId112" Type="http://schemas.openxmlformats.org/officeDocument/2006/relationships/hyperlink" Target="https://help.pfdo.ru/question/tree" TargetMode="External"/><Relationship Id="rId16" Type="http://schemas.openxmlformats.org/officeDocument/2006/relationships/hyperlink" Target="https://help.pfdo.ru/question/tree" TargetMode="External"/><Relationship Id="rId107" Type="http://schemas.openxmlformats.org/officeDocument/2006/relationships/hyperlink" Target="https://help.pfdo.ru/question/tree" TargetMode="External"/><Relationship Id="rId11" Type="http://schemas.openxmlformats.org/officeDocument/2006/relationships/hyperlink" Target="https://help.pfdo.ru/question/tree" TargetMode="External"/><Relationship Id="rId32" Type="http://schemas.openxmlformats.org/officeDocument/2006/relationships/hyperlink" Target="https://help.pfdo.ru/question/tree" TargetMode="External"/><Relationship Id="rId37" Type="http://schemas.openxmlformats.org/officeDocument/2006/relationships/hyperlink" Target="https://help.pfdo.ru/question/tree" TargetMode="External"/><Relationship Id="rId53" Type="http://schemas.openxmlformats.org/officeDocument/2006/relationships/hyperlink" Target="https://help.pfdo.ru/question/tree" TargetMode="External"/><Relationship Id="rId58" Type="http://schemas.openxmlformats.org/officeDocument/2006/relationships/hyperlink" Target="https://help.pfdo.ru/question/tree" TargetMode="External"/><Relationship Id="rId74" Type="http://schemas.openxmlformats.org/officeDocument/2006/relationships/hyperlink" Target="https://help.pfdo.ru/question/tree" TargetMode="External"/><Relationship Id="rId79" Type="http://schemas.openxmlformats.org/officeDocument/2006/relationships/hyperlink" Target="https://help.pfdo.ru/question/tree" TargetMode="External"/><Relationship Id="rId102" Type="http://schemas.openxmlformats.org/officeDocument/2006/relationships/hyperlink" Target="https://help.pfdo.ru/question/tree" TargetMode="External"/><Relationship Id="rId123" Type="http://schemas.openxmlformats.org/officeDocument/2006/relationships/hyperlink" Target="https://help.pfdo.ru/question/tree" TargetMode="External"/><Relationship Id="rId128" Type="http://schemas.openxmlformats.org/officeDocument/2006/relationships/theme" Target="theme/theme1.xml"/><Relationship Id="rId5" Type="http://schemas.openxmlformats.org/officeDocument/2006/relationships/hyperlink" Target="https://help.pfdo.ru/question/tree" TargetMode="External"/><Relationship Id="rId90" Type="http://schemas.openxmlformats.org/officeDocument/2006/relationships/hyperlink" Target="https://help.pfdo.ru/question/tree" TargetMode="External"/><Relationship Id="rId95" Type="http://schemas.openxmlformats.org/officeDocument/2006/relationships/hyperlink" Target="https://help.pfdo.ru/question/tree" TargetMode="External"/><Relationship Id="rId22" Type="http://schemas.openxmlformats.org/officeDocument/2006/relationships/hyperlink" Target="https://help.pfdo.ru/question/tree" TargetMode="External"/><Relationship Id="rId27" Type="http://schemas.openxmlformats.org/officeDocument/2006/relationships/hyperlink" Target="https://help.pfdo.ru/question/tree" TargetMode="External"/><Relationship Id="rId43" Type="http://schemas.openxmlformats.org/officeDocument/2006/relationships/hyperlink" Target="https://help.pfdo.ru/question/tree" TargetMode="External"/><Relationship Id="rId48" Type="http://schemas.openxmlformats.org/officeDocument/2006/relationships/hyperlink" Target="https://help.pfdo.ru/question/tree" TargetMode="External"/><Relationship Id="rId64" Type="http://schemas.openxmlformats.org/officeDocument/2006/relationships/hyperlink" Target="https://help.pfdo.ru/question/tree" TargetMode="External"/><Relationship Id="rId69" Type="http://schemas.openxmlformats.org/officeDocument/2006/relationships/hyperlink" Target="https://help.pfdo.ru/question/tree" TargetMode="External"/><Relationship Id="rId113" Type="http://schemas.openxmlformats.org/officeDocument/2006/relationships/hyperlink" Target="https://help.pfdo.ru/question/tree" TargetMode="External"/><Relationship Id="rId118" Type="http://schemas.openxmlformats.org/officeDocument/2006/relationships/hyperlink" Target="https://help.pfdo.ru/question/tree" TargetMode="External"/><Relationship Id="rId80" Type="http://schemas.openxmlformats.org/officeDocument/2006/relationships/hyperlink" Target="https://help.pfdo.ru/question/tree" TargetMode="External"/><Relationship Id="rId85" Type="http://schemas.openxmlformats.org/officeDocument/2006/relationships/hyperlink" Target="https://help.pfdo.ru/question/tree" TargetMode="External"/><Relationship Id="rId12" Type="http://schemas.openxmlformats.org/officeDocument/2006/relationships/hyperlink" Target="https://help.pfdo.ru/question/tree" TargetMode="External"/><Relationship Id="rId17" Type="http://schemas.openxmlformats.org/officeDocument/2006/relationships/hyperlink" Target="https://help.pfdo.ru/question/tree" TargetMode="External"/><Relationship Id="rId33" Type="http://schemas.openxmlformats.org/officeDocument/2006/relationships/hyperlink" Target="https://help.pfdo.ru/question/tree" TargetMode="External"/><Relationship Id="rId38" Type="http://schemas.openxmlformats.org/officeDocument/2006/relationships/hyperlink" Target="https://help.pfdo.ru/question/tree" TargetMode="External"/><Relationship Id="rId59" Type="http://schemas.openxmlformats.org/officeDocument/2006/relationships/hyperlink" Target="https://help.pfdo.ru/question/tree" TargetMode="External"/><Relationship Id="rId103" Type="http://schemas.openxmlformats.org/officeDocument/2006/relationships/hyperlink" Target="https://help.pfdo.ru/question/tree" TargetMode="External"/><Relationship Id="rId108" Type="http://schemas.openxmlformats.org/officeDocument/2006/relationships/hyperlink" Target="https://help.pfdo.ru/question/tree" TargetMode="External"/><Relationship Id="rId124" Type="http://schemas.openxmlformats.org/officeDocument/2006/relationships/hyperlink" Target="https://help.pfdo.ru/question/tree" TargetMode="External"/><Relationship Id="rId54" Type="http://schemas.openxmlformats.org/officeDocument/2006/relationships/hyperlink" Target="https://help.pfdo.ru/question/tree" TargetMode="External"/><Relationship Id="rId70" Type="http://schemas.openxmlformats.org/officeDocument/2006/relationships/hyperlink" Target="https://help.pfdo.ru/question/tree" TargetMode="External"/><Relationship Id="rId75" Type="http://schemas.openxmlformats.org/officeDocument/2006/relationships/hyperlink" Target="https://help.pfdo.ru/question/tree" TargetMode="External"/><Relationship Id="rId91" Type="http://schemas.openxmlformats.org/officeDocument/2006/relationships/hyperlink" Target="https://help.pfdo.ru/question/tree" TargetMode="External"/><Relationship Id="rId96" Type="http://schemas.openxmlformats.org/officeDocument/2006/relationships/hyperlink" Target="https://help.pfdo.ru/question/tree" TargetMode="External"/><Relationship Id="rId1" Type="http://schemas.openxmlformats.org/officeDocument/2006/relationships/styles" Target="styles.xml"/><Relationship Id="rId6" Type="http://schemas.openxmlformats.org/officeDocument/2006/relationships/hyperlink" Target="https://help.pfdo.ru/question/tree" TargetMode="External"/><Relationship Id="rId23" Type="http://schemas.openxmlformats.org/officeDocument/2006/relationships/hyperlink" Target="https://help.pfdo.ru/question/tree" TargetMode="External"/><Relationship Id="rId28" Type="http://schemas.openxmlformats.org/officeDocument/2006/relationships/hyperlink" Target="https://help.pfdo.ru/question/tree" TargetMode="External"/><Relationship Id="rId49" Type="http://schemas.openxmlformats.org/officeDocument/2006/relationships/hyperlink" Target="https://help.pfdo.ru/question/tree" TargetMode="External"/><Relationship Id="rId114" Type="http://schemas.openxmlformats.org/officeDocument/2006/relationships/hyperlink" Target="https://help.pfdo.ru/question/tree" TargetMode="External"/><Relationship Id="rId119" Type="http://schemas.openxmlformats.org/officeDocument/2006/relationships/hyperlink" Target="https://help.pfdo.ru/question/tree" TargetMode="External"/><Relationship Id="rId44" Type="http://schemas.openxmlformats.org/officeDocument/2006/relationships/hyperlink" Target="https://help.pfdo.ru/question/tree" TargetMode="External"/><Relationship Id="rId60" Type="http://schemas.openxmlformats.org/officeDocument/2006/relationships/hyperlink" Target="https://help.pfdo.ru/question/tree" TargetMode="External"/><Relationship Id="rId65" Type="http://schemas.openxmlformats.org/officeDocument/2006/relationships/hyperlink" Target="https://help.pfdo.ru/question/tree" TargetMode="External"/><Relationship Id="rId81" Type="http://schemas.openxmlformats.org/officeDocument/2006/relationships/hyperlink" Target="https://help.pfdo.ru/question/tree" TargetMode="External"/><Relationship Id="rId86" Type="http://schemas.openxmlformats.org/officeDocument/2006/relationships/hyperlink" Target="https://help.pfdo.ru/question/tree" TargetMode="External"/><Relationship Id="rId13" Type="http://schemas.openxmlformats.org/officeDocument/2006/relationships/hyperlink" Target="https://help.pfdo.ru/question/tree" TargetMode="External"/><Relationship Id="rId18" Type="http://schemas.openxmlformats.org/officeDocument/2006/relationships/hyperlink" Target="https://help.pfdo.ru/question/tree" TargetMode="External"/><Relationship Id="rId39" Type="http://schemas.openxmlformats.org/officeDocument/2006/relationships/hyperlink" Target="https://help.pfdo.ru/question/tree" TargetMode="External"/><Relationship Id="rId109" Type="http://schemas.openxmlformats.org/officeDocument/2006/relationships/hyperlink" Target="https://help.pfdo.ru/question/tree" TargetMode="External"/><Relationship Id="rId34" Type="http://schemas.openxmlformats.org/officeDocument/2006/relationships/hyperlink" Target="https://help.pfdo.ru/question/tree" TargetMode="External"/><Relationship Id="rId50" Type="http://schemas.openxmlformats.org/officeDocument/2006/relationships/hyperlink" Target="https://help.pfdo.ru/question/tree" TargetMode="External"/><Relationship Id="rId55" Type="http://schemas.openxmlformats.org/officeDocument/2006/relationships/hyperlink" Target="https://help.pfdo.ru/question/tree" TargetMode="External"/><Relationship Id="rId76" Type="http://schemas.openxmlformats.org/officeDocument/2006/relationships/hyperlink" Target="https://help.pfdo.ru/question/tree" TargetMode="External"/><Relationship Id="rId97" Type="http://schemas.openxmlformats.org/officeDocument/2006/relationships/hyperlink" Target="https://help.pfdo.ru/question/tree" TargetMode="External"/><Relationship Id="rId104" Type="http://schemas.openxmlformats.org/officeDocument/2006/relationships/hyperlink" Target="https://help.pfdo.ru/question/tree" TargetMode="External"/><Relationship Id="rId120" Type="http://schemas.openxmlformats.org/officeDocument/2006/relationships/hyperlink" Target="https://help.pfdo.ru/question/tree" TargetMode="External"/><Relationship Id="rId125" Type="http://schemas.openxmlformats.org/officeDocument/2006/relationships/hyperlink" Target="https://help.pfdo.ru/question/tree" TargetMode="External"/><Relationship Id="rId7" Type="http://schemas.openxmlformats.org/officeDocument/2006/relationships/hyperlink" Target="https://help.pfdo.ru/question/tree" TargetMode="External"/><Relationship Id="rId71" Type="http://schemas.openxmlformats.org/officeDocument/2006/relationships/hyperlink" Target="https://help.pfdo.ru/question/tree" TargetMode="External"/><Relationship Id="rId92" Type="http://schemas.openxmlformats.org/officeDocument/2006/relationships/hyperlink" Target="https://help.pfdo.ru/question/tree" TargetMode="External"/><Relationship Id="rId2" Type="http://schemas.openxmlformats.org/officeDocument/2006/relationships/settings" Target="settings.xml"/><Relationship Id="rId29" Type="http://schemas.openxmlformats.org/officeDocument/2006/relationships/hyperlink" Target="https://help.pfdo.ru/question/tree" TargetMode="External"/><Relationship Id="rId24" Type="http://schemas.openxmlformats.org/officeDocument/2006/relationships/hyperlink" Target="https://help.pfdo.ru/question/tree" TargetMode="External"/><Relationship Id="rId40" Type="http://schemas.openxmlformats.org/officeDocument/2006/relationships/hyperlink" Target="https://help.pfdo.ru/question/tree" TargetMode="External"/><Relationship Id="rId45" Type="http://schemas.openxmlformats.org/officeDocument/2006/relationships/hyperlink" Target="https://help.pfdo.ru/question/tree" TargetMode="External"/><Relationship Id="rId66" Type="http://schemas.openxmlformats.org/officeDocument/2006/relationships/hyperlink" Target="https://help.pfdo.ru/question/tree" TargetMode="External"/><Relationship Id="rId87" Type="http://schemas.openxmlformats.org/officeDocument/2006/relationships/hyperlink" Target="https://help.pfdo.ru/question/tree" TargetMode="External"/><Relationship Id="rId110" Type="http://schemas.openxmlformats.org/officeDocument/2006/relationships/hyperlink" Target="https://help.pfdo.ru/question/tree" TargetMode="External"/><Relationship Id="rId115" Type="http://schemas.openxmlformats.org/officeDocument/2006/relationships/hyperlink" Target="https://help.pfdo.ru/question/tree" TargetMode="External"/><Relationship Id="rId61" Type="http://schemas.openxmlformats.org/officeDocument/2006/relationships/hyperlink" Target="https://help.pfdo.ru/question/tree" TargetMode="External"/><Relationship Id="rId82" Type="http://schemas.openxmlformats.org/officeDocument/2006/relationships/hyperlink" Target="https://help.pfdo.ru/question/tree" TargetMode="External"/><Relationship Id="rId19" Type="http://schemas.openxmlformats.org/officeDocument/2006/relationships/hyperlink" Target="https://help.pfdo.ru/question/tree" TargetMode="External"/><Relationship Id="rId14" Type="http://schemas.openxmlformats.org/officeDocument/2006/relationships/hyperlink" Target="https://help.pfdo.ru/question/tree" TargetMode="External"/><Relationship Id="rId30" Type="http://schemas.openxmlformats.org/officeDocument/2006/relationships/hyperlink" Target="https://help.pfdo.ru/question/tree" TargetMode="External"/><Relationship Id="rId35" Type="http://schemas.openxmlformats.org/officeDocument/2006/relationships/hyperlink" Target="https://help.pfdo.ru/question/tree" TargetMode="External"/><Relationship Id="rId56" Type="http://schemas.openxmlformats.org/officeDocument/2006/relationships/hyperlink" Target="https://help.pfdo.ru/question/tree" TargetMode="External"/><Relationship Id="rId77" Type="http://schemas.openxmlformats.org/officeDocument/2006/relationships/hyperlink" Target="https://help.pfdo.ru/question/tree" TargetMode="External"/><Relationship Id="rId100" Type="http://schemas.openxmlformats.org/officeDocument/2006/relationships/hyperlink" Target="https://help.pfdo.ru/question/tree" TargetMode="External"/><Relationship Id="rId105" Type="http://schemas.openxmlformats.org/officeDocument/2006/relationships/hyperlink" Target="https://help.pfdo.ru/question/tree" TargetMode="External"/><Relationship Id="rId126" Type="http://schemas.openxmlformats.org/officeDocument/2006/relationships/hyperlink" Target="https://help.pfdo.ru/question/tree" TargetMode="External"/><Relationship Id="rId8" Type="http://schemas.openxmlformats.org/officeDocument/2006/relationships/hyperlink" Target="https://help.pfdo.ru/question/tree" TargetMode="External"/><Relationship Id="rId51" Type="http://schemas.openxmlformats.org/officeDocument/2006/relationships/hyperlink" Target="https://help.pfdo.ru/question/tree" TargetMode="External"/><Relationship Id="rId72" Type="http://schemas.openxmlformats.org/officeDocument/2006/relationships/hyperlink" Target="https://help.pfdo.ru/question/tree" TargetMode="External"/><Relationship Id="rId93" Type="http://schemas.openxmlformats.org/officeDocument/2006/relationships/hyperlink" Target="https://help.pfdo.ru/question/tree" TargetMode="External"/><Relationship Id="rId98" Type="http://schemas.openxmlformats.org/officeDocument/2006/relationships/hyperlink" Target="https://help.pfdo.ru/question/tree" TargetMode="External"/><Relationship Id="rId121" Type="http://schemas.openxmlformats.org/officeDocument/2006/relationships/hyperlink" Target="https://help.pfdo.ru/question/tree" TargetMode="External"/><Relationship Id="rId3" Type="http://schemas.openxmlformats.org/officeDocument/2006/relationships/webSettings" Target="webSettings.xml"/><Relationship Id="rId25" Type="http://schemas.openxmlformats.org/officeDocument/2006/relationships/hyperlink" Target="https://help.pfdo.ru/question/tree" TargetMode="External"/><Relationship Id="rId46" Type="http://schemas.openxmlformats.org/officeDocument/2006/relationships/hyperlink" Target="https://help.pfdo.ru/question/tree" TargetMode="External"/><Relationship Id="rId67" Type="http://schemas.openxmlformats.org/officeDocument/2006/relationships/hyperlink" Target="https://help.pfdo.ru/question/tree" TargetMode="External"/><Relationship Id="rId116" Type="http://schemas.openxmlformats.org/officeDocument/2006/relationships/hyperlink" Target="https://help.pfdo.ru/question/tree" TargetMode="External"/><Relationship Id="rId20" Type="http://schemas.openxmlformats.org/officeDocument/2006/relationships/hyperlink" Target="https://help.pfdo.ru/question/tree" TargetMode="External"/><Relationship Id="rId41" Type="http://schemas.openxmlformats.org/officeDocument/2006/relationships/hyperlink" Target="https://help.pfdo.ru/question/tree" TargetMode="External"/><Relationship Id="rId62" Type="http://schemas.openxmlformats.org/officeDocument/2006/relationships/hyperlink" Target="https://help.pfdo.ru/question/tree" TargetMode="External"/><Relationship Id="rId83" Type="http://schemas.openxmlformats.org/officeDocument/2006/relationships/hyperlink" Target="https://help.pfdo.ru/question/tree" TargetMode="External"/><Relationship Id="rId88" Type="http://schemas.openxmlformats.org/officeDocument/2006/relationships/hyperlink" Target="https://help.pfdo.ru/question/tree" TargetMode="External"/><Relationship Id="rId111" Type="http://schemas.openxmlformats.org/officeDocument/2006/relationships/hyperlink" Target="https://help.pfdo.ru/question/tree" TargetMode="External"/><Relationship Id="rId15" Type="http://schemas.openxmlformats.org/officeDocument/2006/relationships/hyperlink" Target="https://help.pfdo.ru/question/tree" TargetMode="External"/><Relationship Id="rId36" Type="http://schemas.openxmlformats.org/officeDocument/2006/relationships/hyperlink" Target="https://help.pfdo.ru/question/tree" TargetMode="External"/><Relationship Id="rId57" Type="http://schemas.openxmlformats.org/officeDocument/2006/relationships/hyperlink" Target="https://help.pfdo.ru/question/tree" TargetMode="External"/><Relationship Id="rId106" Type="http://schemas.openxmlformats.org/officeDocument/2006/relationships/hyperlink" Target="https://help.pfdo.ru/question/tree" TargetMode="External"/><Relationship Id="rId127" Type="http://schemas.openxmlformats.org/officeDocument/2006/relationships/fontTable" Target="fontTable.xml"/><Relationship Id="rId10" Type="http://schemas.openxmlformats.org/officeDocument/2006/relationships/hyperlink" Target="https://help.pfdo.ru/question/tree" TargetMode="External"/><Relationship Id="rId31" Type="http://schemas.openxmlformats.org/officeDocument/2006/relationships/hyperlink" Target="https://help.pfdo.ru/question/tree" TargetMode="External"/><Relationship Id="rId52" Type="http://schemas.openxmlformats.org/officeDocument/2006/relationships/hyperlink" Target="https://help.pfdo.ru/question/tree" TargetMode="External"/><Relationship Id="rId73" Type="http://schemas.openxmlformats.org/officeDocument/2006/relationships/hyperlink" Target="https://help.pfdo.ru/question/tree" TargetMode="External"/><Relationship Id="rId78" Type="http://schemas.openxmlformats.org/officeDocument/2006/relationships/hyperlink" Target="https://help.pfdo.ru/question/tree" TargetMode="External"/><Relationship Id="rId94" Type="http://schemas.openxmlformats.org/officeDocument/2006/relationships/hyperlink" Target="https://help.pfdo.ru/question/tree" TargetMode="External"/><Relationship Id="rId99" Type="http://schemas.openxmlformats.org/officeDocument/2006/relationships/hyperlink" Target="https://help.pfdo.ru/question/tree" TargetMode="External"/><Relationship Id="rId101" Type="http://schemas.openxmlformats.org/officeDocument/2006/relationships/hyperlink" Target="https://help.pfdo.ru/question/tree" TargetMode="External"/><Relationship Id="rId122" Type="http://schemas.openxmlformats.org/officeDocument/2006/relationships/hyperlink" Target="https://help.pfdo.ru/question/tree" TargetMode="External"/><Relationship Id="rId4" Type="http://schemas.openxmlformats.org/officeDocument/2006/relationships/hyperlink" Target="https://help.pfdo.ru/question/tree" TargetMode="External"/><Relationship Id="rId9" Type="http://schemas.openxmlformats.org/officeDocument/2006/relationships/hyperlink" Target="https://help.pfdo.ru/question/tr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7960</Words>
  <Characters>45378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Офис</cp:lastModifiedBy>
  <cp:revision>3</cp:revision>
  <dcterms:created xsi:type="dcterms:W3CDTF">2019-07-29T03:58:00Z</dcterms:created>
  <dcterms:modified xsi:type="dcterms:W3CDTF">2019-07-29T03:58:00Z</dcterms:modified>
</cp:coreProperties>
</file>