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2A" w:rsidRDefault="00B2222A" w:rsidP="00B2222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Хочешь жить – вертись умеренно. </w:t>
      </w:r>
      <w:r w:rsidR="007C6B16">
        <w:rPr>
          <w:rFonts w:cstheme="minorHAnsi"/>
          <w:b/>
          <w:sz w:val="28"/>
          <w:szCs w:val="28"/>
        </w:rPr>
        <w:t>Как сберечь здоровье сердца при онкологии?</w:t>
      </w:r>
    </w:p>
    <w:p w:rsidR="007C6B16" w:rsidRPr="007C6B16" w:rsidRDefault="007C6B16" w:rsidP="007C6B16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Почему онкобольным нужно наблюдаться у кардиолога, можно ли за сердечными болезнями разглядеть рак и как выстоять против двух серьёзных врагов – обсуждаем с экспертом. </w:t>
      </w:r>
    </w:p>
    <w:p w:rsidR="00912C60" w:rsidRPr="00D40F18" w:rsidRDefault="00D40F18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>Говорят</w:t>
      </w:r>
      <w:r w:rsidR="00DA7670" w:rsidRPr="00D40F18">
        <w:rPr>
          <w:rFonts w:cstheme="minorHAnsi"/>
          <w:sz w:val="28"/>
          <w:szCs w:val="28"/>
        </w:rPr>
        <w:t xml:space="preserve">, беда </w:t>
      </w:r>
      <w:r w:rsidRPr="00D40F18">
        <w:rPr>
          <w:rFonts w:cstheme="minorHAnsi"/>
          <w:sz w:val="28"/>
          <w:szCs w:val="28"/>
        </w:rPr>
        <w:t xml:space="preserve">не </w:t>
      </w:r>
      <w:r w:rsidR="00DA7670" w:rsidRPr="00D40F18">
        <w:rPr>
          <w:rFonts w:cstheme="minorHAnsi"/>
          <w:sz w:val="28"/>
          <w:szCs w:val="28"/>
        </w:rPr>
        <w:t>приходит одна. У пациента с серьёзной патологией может возникнуть ли</w:t>
      </w:r>
      <w:r w:rsidR="00787D8B">
        <w:rPr>
          <w:rFonts w:cstheme="minorHAnsi"/>
          <w:sz w:val="28"/>
          <w:szCs w:val="28"/>
        </w:rPr>
        <w:t>бо обостриться на её фоне другая болезнь</w:t>
      </w:r>
      <w:r w:rsidR="00DA7670" w:rsidRPr="00D40F18">
        <w:rPr>
          <w:rFonts w:cstheme="minorHAnsi"/>
          <w:sz w:val="28"/>
          <w:szCs w:val="28"/>
        </w:rPr>
        <w:t>. Так, часто рука об руку ходят два наших главных врага – онкологические и сердечно</w:t>
      </w:r>
      <w:r w:rsidR="00E918FB">
        <w:rPr>
          <w:rFonts w:cstheme="minorHAnsi"/>
          <w:sz w:val="28"/>
          <w:szCs w:val="28"/>
        </w:rPr>
        <w:t>-</w:t>
      </w:r>
      <w:r w:rsidR="00DA7670" w:rsidRPr="00D40F18">
        <w:rPr>
          <w:rFonts w:cstheme="minorHAnsi"/>
          <w:sz w:val="28"/>
          <w:szCs w:val="28"/>
        </w:rPr>
        <w:t>сосудистые заболевания. Что их связывает, как лечение одного недуга</w:t>
      </w:r>
      <w:r w:rsidR="00787D8B">
        <w:rPr>
          <w:rFonts w:cstheme="minorHAnsi"/>
          <w:sz w:val="28"/>
          <w:szCs w:val="28"/>
        </w:rPr>
        <w:t xml:space="preserve"> сказывается на поведении второго</w:t>
      </w:r>
      <w:r w:rsidR="00DA7670" w:rsidRPr="00D40F18">
        <w:rPr>
          <w:rFonts w:cstheme="minorHAnsi"/>
          <w:sz w:val="28"/>
          <w:szCs w:val="28"/>
        </w:rPr>
        <w:t xml:space="preserve"> и </w:t>
      </w:r>
      <w:r w:rsidR="00B2222A">
        <w:rPr>
          <w:rFonts w:cstheme="minorHAnsi"/>
          <w:sz w:val="28"/>
          <w:szCs w:val="28"/>
        </w:rPr>
        <w:t xml:space="preserve">как </w:t>
      </w:r>
      <w:r w:rsidR="00DA7670" w:rsidRPr="00D40F18">
        <w:rPr>
          <w:rFonts w:cstheme="minorHAnsi"/>
          <w:sz w:val="28"/>
          <w:szCs w:val="28"/>
        </w:rPr>
        <w:t xml:space="preserve">снизить риски? </w:t>
      </w:r>
      <w:r w:rsidR="00787D8B">
        <w:rPr>
          <w:rFonts w:cstheme="minorHAnsi"/>
          <w:sz w:val="28"/>
          <w:szCs w:val="28"/>
        </w:rPr>
        <w:t>Ответить на эти вопросы мы попросили</w:t>
      </w:r>
      <w:r w:rsidR="00DA7670" w:rsidRPr="00D40F18">
        <w:rPr>
          <w:rFonts w:cstheme="minorHAnsi"/>
          <w:sz w:val="28"/>
          <w:szCs w:val="28"/>
        </w:rPr>
        <w:t xml:space="preserve"> </w:t>
      </w:r>
      <w:r w:rsidR="00DA7670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врач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а</w:t>
      </w:r>
      <w:r w:rsidR="00DA7670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-кардиолог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а</w:t>
      </w:r>
      <w:r w:rsidR="00DA7670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Свердловского областного он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кологического диспансера Дмитрия</w:t>
      </w:r>
      <w:r w:rsidR="00DA7670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Осокин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а</w:t>
      </w:r>
      <w:r w:rsidR="00DA7670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.</w:t>
      </w:r>
    </w:p>
    <w:p w:rsidR="00DA7670" w:rsidRPr="00D40F18" w:rsidRDefault="00787D8B" w:rsidP="00787D8B">
      <w:pPr>
        <w:jc w:val="center"/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Заклятые друзья</w:t>
      </w:r>
    </w:p>
    <w:p w:rsidR="00DA7670" w:rsidRPr="00D40F18" w:rsidRDefault="00DA7670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– Дмитрий Юрьевич, много </w:t>
      </w:r>
      <w:r w:rsidR="00054D11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ли онкобольных становятся пациентами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кардиолога</w:t>
      </w:r>
      <w:r w:rsidR="00054D11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?</w:t>
      </w:r>
    </w:p>
    <w:p w:rsidR="00054D11" w:rsidRPr="00D40F18" w:rsidRDefault="00054D11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–</w:t>
      </w:r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Н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емало</w:t>
      </w:r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, п</w:t>
      </w:r>
      <w:r w:rsidR="007B1AD7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ритом это – и пожилые пациенты, и молодёжь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. У одних кардиологические проблемы были и до онкологии, у других </w:t>
      </w:r>
      <w:r w:rsidR="00E918FB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- 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возникли как следствие рака. Эти патологии отличаются высокой </w:t>
      </w:r>
      <w:proofErr w:type="spellStart"/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коморбидностью</w:t>
      </w:r>
      <w:proofErr w:type="spellEnd"/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, то есть тесно взаимосвязаны. Они могут обоюдно провоцировать развитие, отягощать течение болезни, вл</w:t>
      </w:r>
      <w:r w:rsid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иять на успех лечения. Это, увы,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не редкость для серьёзных заболеваний, поэтому </w:t>
      </w:r>
      <w:proofErr w:type="spellStart"/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онкопациенты</w:t>
      </w:r>
      <w:proofErr w:type="spellEnd"/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подвергаются глубокому обследованию, в том числе наблюдаются у кардиолога.</w:t>
      </w:r>
    </w:p>
    <w:p w:rsidR="00054D11" w:rsidRPr="00D40F18" w:rsidRDefault="00054D11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– Как болезни сердца </w:t>
      </w:r>
      <w:r w:rsidR="00FE0BDB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влияют на</w:t>
      </w:r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рак?</w:t>
      </w:r>
    </w:p>
    <w:p w:rsidR="00787D8B" w:rsidRDefault="00054D11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– </w:t>
      </w:r>
      <w:r w:rsidR="00FE0BDB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Кардиологические патологии отягощают течение онкозаболеваний, потому что дают ухудшение кровоснабжения, а значит питания клеток. Но ещё больше выражено влияние онкологии на течение сердечно</w:t>
      </w:r>
      <w:r w:rsidR="00E918FB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-</w:t>
      </w:r>
      <w:r w:rsidR="00FE0BDB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сосудистых состояний. Например, в конечностях, лёгких, миокарде и головном мозге могут формироваться </w:t>
      </w:r>
      <w:proofErr w:type="spellStart"/>
      <w:r w:rsidR="00FE0BDB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онкоассоциированные</w:t>
      </w:r>
      <w:proofErr w:type="spellEnd"/>
      <w:r w:rsidR="00FE0BDB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тромбозы, как следствие возникают инфаркты, инсульты.</w:t>
      </w:r>
      <w:r w:rsidR="00EE1EF0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</w:t>
      </w:r>
    </w:p>
    <w:p w:rsidR="00054D11" w:rsidRDefault="00980011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Т</w:t>
      </w:r>
      <w:r w:rsidR="00EE1EF0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ромбозы, связанные с онкологией, 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проходят совершенно бессимптомно либо маскируются под 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обычную для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других хронических заболеваний</w:t>
      </w:r>
      <w:r w:rsidRP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симптоматику: отёки, одышка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. М</w:t>
      </w:r>
      <w:r w:rsidR="00EE1EF0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ы выявляем 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тромбы </w:t>
      </w:r>
      <w:r w:rsidR="00EE1EF0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случайно, при </w:t>
      </w:r>
      <w:r w:rsidR="0045411A" w:rsidRPr="00E918FB">
        <w:rPr>
          <w:rStyle w:val="a3"/>
          <w:rFonts w:cstheme="minorHAnsi"/>
          <w:b w:val="0"/>
          <w:bCs w:val="0"/>
          <w:color w:val="1E1E1E"/>
          <w:sz w:val="28"/>
          <w:szCs w:val="28"/>
          <w:shd w:val="clear" w:color="auto" w:fill="FFFFFF"/>
        </w:rPr>
        <w:t>плановом</w:t>
      </w:r>
      <w:r w:rsidR="0045411A" w:rsidRPr="00E918FB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</w:t>
      </w:r>
      <w:r w:rsidR="00EE1EF0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обследовании сос</w:t>
      </w:r>
      <w:r w:rsidR="00787D8B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удов или компьютерной томографии</w:t>
      </w:r>
      <w:r w:rsidR="00EE1EF0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.</w:t>
      </w:r>
    </w:p>
    <w:p w:rsidR="00EE1EF0" w:rsidRPr="00D40F18" w:rsidRDefault="00EE1EF0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lastRenderedPageBreak/>
        <w:t xml:space="preserve">– Вообще, какие симптомы могут насторожить </w:t>
      </w:r>
      <w:r w:rsidR="00216538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сердечника </w:t>
      </w:r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и побудить </w:t>
      </w:r>
      <w:r w:rsidR="00980011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пойти к онкологу </w:t>
      </w:r>
      <w:r w:rsidR="00216538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и, наоборот, </w:t>
      </w:r>
      <w:proofErr w:type="spellStart"/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онкопациента</w:t>
      </w:r>
      <w:proofErr w:type="spellEnd"/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</w:t>
      </w:r>
      <w:r w:rsidR="00216538"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– </w:t>
      </w:r>
      <w:r w:rsidRPr="00D40F1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проверить сердце?</w:t>
      </w:r>
    </w:p>
    <w:p w:rsidR="00D40F18" w:rsidRDefault="00EE1EF0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– </w:t>
      </w:r>
      <w:r w:rsidR="00D40F18"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Для онкобольных любое изменение самочувствия – повод проконсультироваться у лечащего врача, чтобы он нашёл причину сам или напра</w:t>
      </w:r>
      <w:r w:rsid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вил к необходимому специалисту.</w:t>
      </w:r>
    </w:p>
    <w:p w:rsidR="00216538" w:rsidRPr="00D40F18" w:rsidRDefault="00216538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Кардиологическим больным мы рекомендуем регулярно отслеживать своё состояние: замерять частоту сердечных сокращений, отмечать, на какой этаж они могут подняться без одышки, измерять артериальное давление. Каких-то специфических симптомов рака нет, но</w:t>
      </w:r>
      <w:r w:rsidR="00E918FB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,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если что</w:t>
      </w:r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-то в течение </w:t>
      </w:r>
      <w:proofErr w:type="spellStart"/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кардио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заболевания</w:t>
      </w:r>
      <w:proofErr w:type="spellEnd"/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меняется, пациент придёт к врачу. И вот в ходе углублённого обследования может быть обнаружен рак. </w:t>
      </w:r>
    </w:p>
    <w:p w:rsidR="00EE1EF0" w:rsidRDefault="00D40F18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К слову, 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сердечные патологии </w:t>
      </w:r>
      <w:proofErr w:type="spellStart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коморбидны</w:t>
      </w:r>
      <w:proofErr w:type="spellEnd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и с другими заболеваниями. Так, 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следует быть настороже пациенткам с фибромиомой матки, поскольку это заболевание повышает свёртываемость крови и, соответственно, риск тромбоза. </w:t>
      </w:r>
      <w:proofErr w:type="spellStart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Коронавирусная</w:t>
      </w:r>
      <w:proofErr w:type="spellEnd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инфекция также повышает риск сосудистых проблем.</w:t>
      </w:r>
    </w:p>
    <w:p w:rsidR="00D40F18" w:rsidRDefault="00D40F18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Аналогично и рак может сопровождать не только кардиологические проблемы. Б</w:t>
      </w:r>
      <w:r w:rsidRPr="00D40F1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ольным анемией, особенно если лечение не даёт уверенного результата, обязательно следует провериться у онколога.</w:t>
      </w:r>
    </w:p>
    <w:p w:rsidR="007B1AD7" w:rsidRPr="00787D8B" w:rsidRDefault="00B2222A" w:rsidP="00787D8B">
      <w:pPr>
        <w:jc w:val="center"/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Надежда есть</w:t>
      </w:r>
    </w:p>
    <w:p w:rsidR="00D40F18" w:rsidRDefault="00D40F18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 w:rsidRPr="00AF168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– </w:t>
      </w:r>
      <w:r w:rsidR="00AF168A" w:rsidRPr="00AF168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Рак – мастер маскировки. Как обстоят дела с 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его </w:t>
      </w:r>
      <w:r w:rsidR="00AF168A" w:rsidRPr="00AF168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диагностикой?</w:t>
      </w:r>
    </w:p>
    <w:p w:rsidR="00B2222A" w:rsidRDefault="00AF168A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 w:rsidRPr="00AF168A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–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Сегодня </w:t>
      </w:r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при наличии показаний у наших пациентов могут применяться 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такие методы исследования, о которых раньше можно было только мечтать. Например, позитронно-эмиссионная томография, которая используется для тонкой диагностики метастазирования опухолей. </w:t>
      </w:r>
      <w:r w:rsidR="00B2222A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Кроме того, ведутся серьёзные исследования в мировом научном сообществе, ежедневно публикуются статьи, которые я и коллеги постоянно отслеживаем и анализируем.</w:t>
      </w:r>
    </w:p>
    <w:p w:rsidR="00AF168A" w:rsidRPr="00311EB8" w:rsidRDefault="00AF168A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 w:rsidRPr="00311EB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– Как наличие одновременно кардио- и онкопатологии влияет на</w:t>
      </w:r>
      <w:r w:rsidR="00311EB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их</w:t>
      </w:r>
      <w:r w:rsidRPr="00311EB8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лечение?</w:t>
      </w:r>
    </w:p>
    <w:p w:rsidR="00311EB8" w:rsidRDefault="00311EB8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lastRenderedPageBreak/>
        <w:t>– Если рак обнаружен у человека со здоровым сердцем, то хим</w:t>
      </w:r>
      <w:r w:rsidR="00E918FB">
        <w:rPr>
          <w:rStyle w:val="a3"/>
          <w:rFonts w:cstheme="minorHAnsi"/>
          <w:b w:val="0"/>
          <w:bCs w:val="0"/>
          <w:color w:val="1E1E1E"/>
          <w:sz w:val="28"/>
          <w:szCs w:val="28"/>
          <w:shd w:val="clear" w:color="auto" w:fill="FFFFFF"/>
        </w:rPr>
        <w:t>и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отерапия может привести к сердечно</w:t>
      </w:r>
      <w:r w:rsidR="00E918FB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-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сосудистым проблемам. Такого пациента мы даже после выздоровления продолжим регулярно наблюдать. </w:t>
      </w:r>
    </w:p>
    <w:p w:rsidR="00E918FB" w:rsidRDefault="00311EB8">
      <w:pPr>
        <w:rPr>
          <w:rStyle w:val="a3"/>
          <w:rFonts w:cstheme="minorHAnsi"/>
          <w:b w:val="0"/>
          <w:strike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Если </w:t>
      </w:r>
      <w:proofErr w:type="spellStart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кардиопатология</w:t>
      </w:r>
      <w:proofErr w:type="spellEnd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уже имелась на момент обнаружения рака, лечение прекращать не придётся. Притом, что параллельное течение этих болезней взаимно ухудшается, их одновременное лечение проходит успешно. </w:t>
      </w:r>
      <w:r w:rsidR="009860DA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«Сердечными» лекарствами у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даётся как минимум нейтрализовать негативное влияние хим</w:t>
      </w:r>
      <w:r w:rsidR="00E918FB" w:rsidRPr="00E918FB">
        <w:rPr>
          <w:rStyle w:val="a3"/>
          <w:rFonts w:cstheme="minorHAnsi"/>
          <w:b w:val="0"/>
          <w:bCs w:val="0"/>
          <w:color w:val="1E1E1E"/>
          <w:sz w:val="28"/>
          <w:szCs w:val="28"/>
          <w:shd w:val="clear" w:color="auto" w:fill="FFFFFF"/>
        </w:rPr>
        <w:t>и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отерапии на миокард</w:t>
      </w:r>
      <w:r w:rsidR="009860DA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.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</w:t>
      </w:r>
    </w:p>
    <w:p w:rsidR="00AF168A" w:rsidRDefault="009860DA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Главное – прислушиваться к своим лечащим врачам, а это обычно целая команда: онколог, радиолог, </w:t>
      </w:r>
      <w:proofErr w:type="spellStart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хим</w:t>
      </w:r>
      <w:r w:rsidR="00E918FB">
        <w:rPr>
          <w:rStyle w:val="a3"/>
          <w:rFonts w:cstheme="minorHAnsi"/>
          <w:b w:val="0"/>
          <w:bCs w:val="0"/>
          <w:color w:val="1E1E1E"/>
          <w:sz w:val="28"/>
          <w:szCs w:val="28"/>
          <w:shd w:val="clear" w:color="auto" w:fill="FFFFFF"/>
        </w:rPr>
        <w:t>и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отерапевт</w:t>
      </w:r>
      <w:proofErr w:type="spellEnd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, кардиолог. Каждый даёт пациенту рекомендации не только по приёму препаратов, но и по образу жизни. На моей практике немало случаев, когда человек к нам приезжал в инвалидном кресле,</w:t>
      </w:r>
      <w:r w:rsidR="004F2E52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весь в отёках,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а благодаря соблюдению комплекса рекомендаций </w:t>
      </w:r>
      <w:r w:rsidR="004F2E52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уже за три-четыре недели вставал на ноги.</w:t>
      </w:r>
    </w:p>
    <w:p w:rsidR="009860DA" w:rsidRPr="009860DA" w:rsidRDefault="009860DA">
      <w:pPr>
        <w:rPr>
          <w:rStyle w:val="a3"/>
          <w:rFonts w:cstheme="minorHAnsi"/>
          <w:color w:val="1E1E1E"/>
          <w:sz w:val="28"/>
          <w:szCs w:val="28"/>
          <w:shd w:val="clear" w:color="auto" w:fill="FFFFFF"/>
        </w:rPr>
      </w:pPr>
      <w:r w:rsidRPr="009860D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–</w:t>
      </w:r>
      <w:r w:rsidR="00B2222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 </w:t>
      </w:r>
      <w:r w:rsidRPr="009860D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Профилактика сердечно</w:t>
      </w:r>
      <w:r w:rsidR="00E918F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9860D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сосудистых заболеваний м</w:t>
      </w:r>
      <w:r w:rsidR="00787D8B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 xml:space="preserve">ожет в какой-то мере защитить </w:t>
      </w:r>
      <w:r w:rsidRPr="009860DA">
        <w:rPr>
          <w:rStyle w:val="a3"/>
          <w:rFonts w:cstheme="minorHAnsi"/>
          <w:color w:val="1E1E1E"/>
          <w:sz w:val="28"/>
          <w:szCs w:val="28"/>
          <w:shd w:val="clear" w:color="auto" w:fill="FFFFFF"/>
        </w:rPr>
        <w:t>от онкологии?</w:t>
      </w:r>
    </w:p>
    <w:p w:rsidR="009860DA" w:rsidRDefault="009860DA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– </w:t>
      </w:r>
      <w:r w:rsidR="004F2E52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Безусловно, забота о сердце помогает</w:t>
      </w:r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противостоять</w:t>
      </w:r>
      <w:r w:rsidR="004F2E52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онкологии. Когда мы достаточно двигаемся и дышим свежим воздухом, соблюдаем сбалансированный рацион, к тканям поступает необходимый объём кислорода и питательных веществ. Хороший обменный процесс внутри клеток – залог их здоровья. А онкопатологии – как раз нарушение образования и деления клеток.</w:t>
      </w:r>
    </w:p>
    <w:p w:rsidR="007B1AD7" w:rsidRDefault="007B1AD7">
      <w:pP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Мой совет – жить без фанатизма. Это касается не только избыточного питания, злоупотребления алкоголем и табаком. Чрезмерные физические нагрузки тоже могут вызывать проблемы с сердцем – есть масса примеров среди профессиональных спортсменов, которые загнали себя в больничную койку и</w:t>
      </w:r>
      <w:r w:rsidR="00980011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ли</w:t>
      </w: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 даже в могилу.</w:t>
      </w:r>
    </w:p>
    <w:p w:rsidR="007B1AD7" w:rsidRPr="00AF168A" w:rsidRDefault="007B1AD7">
      <w:pPr>
        <w:rPr>
          <w:rFonts w:cstheme="minorHAnsi"/>
          <w:b/>
          <w:sz w:val="28"/>
          <w:szCs w:val="28"/>
        </w:rPr>
      </w:pPr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 xml:space="preserve">При отсутствии жалоб нужно проходить плановые диспансеризации и </w:t>
      </w:r>
      <w:proofErr w:type="spellStart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профмедосмотры</w:t>
      </w:r>
      <w:proofErr w:type="spellEnd"/>
      <w:r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, вакцинироваться. При наличии жал</w:t>
      </w:r>
      <w:r w:rsidR="00032948">
        <w:rPr>
          <w:rStyle w:val="a3"/>
          <w:rFonts w:cstheme="minorHAnsi"/>
          <w:b w:val="0"/>
          <w:color w:val="1E1E1E"/>
          <w:sz w:val="28"/>
          <w:szCs w:val="28"/>
          <w:shd w:val="clear" w:color="auto" w:fill="FFFFFF"/>
        </w:rPr>
        <w:t>об не откладывать визит к врачу: в борьбе против серьёзных заболеваний каждый день бывает на счету.</w:t>
      </w:r>
    </w:p>
    <w:p w:rsidR="00AF168A" w:rsidRPr="00AF168A" w:rsidRDefault="007C6B1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Ксения Огородникова</w:t>
      </w:r>
    </w:p>
    <w:p w:rsidR="007C6B16" w:rsidRPr="00AF168A" w:rsidRDefault="007C6B16">
      <w:pPr>
        <w:rPr>
          <w:rFonts w:cstheme="minorHAnsi"/>
          <w:b/>
          <w:sz w:val="28"/>
          <w:szCs w:val="28"/>
        </w:rPr>
      </w:pPr>
    </w:p>
    <w:sectPr w:rsidR="007C6B16" w:rsidRPr="00AF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B"/>
    <w:rsid w:val="00032948"/>
    <w:rsid w:val="00054D11"/>
    <w:rsid w:val="00216538"/>
    <w:rsid w:val="00311EB8"/>
    <w:rsid w:val="0045411A"/>
    <w:rsid w:val="004F2E52"/>
    <w:rsid w:val="00587C00"/>
    <w:rsid w:val="00771CD0"/>
    <w:rsid w:val="00787D8B"/>
    <w:rsid w:val="007B1AD7"/>
    <w:rsid w:val="007C6B16"/>
    <w:rsid w:val="009035DB"/>
    <w:rsid w:val="00912C60"/>
    <w:rsid w:val="00980011"/>
    <w:rsid w:val="009860DA"/>
    <w:rsid w:val="00A66C94"/>
    <w:rsid w:val="00AF168A"/>
    <w:rsid w:val="00B2222A"/>
    <w:rsid w:val="00CF721C"/>
    <w:rsid w:val="00D40F18"/>
    <w:rsid w:val="00DA7670"/>
    <w:rsid w:val="00E918FB"/>
    <w:rsid w:val="00EE1EF0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1345"/>
  <w15:docId w15:val="{8B6C5BD5-DCA5-44A1-86F5-9B2C07AA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7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2025-02-07T12:58:00Z</dcterms:created>
  <dcterms:modified xsi:type="dcterms:W3CDTF">2025-02-07T12:58:00Z</dcterms:modified>
</cp:coreProperties>
</file>