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33" w:rsidRPr="00564C0E" w:rsidRDefault="00252433" w:rsidP="00252433">
      <w:pPr>
        <w:jc w:val="center"/>
        <w:rPr>
          <w:rFonts w:ascii="Times New Roman" w:hAnsi="Times New Roman" w:cs="Times New Roman"/>
          <w:b/>
          <w:sz w:val="52"/>
        </w:rPr>
      </w:pPr>
      <w:r w:rsidRPr="00564C0E">
        <w:rPr>
          <w:rFonts w:ascii="Times New Roman" w:hAnsi="Times New Roman" w:cs="Times New Roman"/>
          <w:b/>
          <w:sz w:val="52"/>
        </w:rPr>
        <w:t>Картотека русских народных игр</w:t>
      </w:r>
    </w:p>
    <w:p w:rsidR="00252433" w:rsidRPr="00564C0E" w:rsidRDefault="00252433" w:rsidP="00252433">
      <w:pPr>
        <w:jc w:val="center"/>
        <w:rPr>
          <w:rFonts w:ascii="Times New Roman" w:hAnsi="Times New Roman" w:cs="Times New Roman"/>
          <w:b/>
          <w:sz w:val="52"/>
        </w:rPr>
      </w:pPr>
      <w:r w:rsidRPr="00564C0E">
        <w:rPr>
          <w:rFonts w:ascii="Times New Roman" w:hAnsi="Times New Roman" w:cs="Times New Roman"/>
          <w:b/>
          <w:sz w:val="52"/>
        </w:rPr>
        <w:t>младший дошкольный возраст</w:t>
      </w:r>
    </w:p>
    <w:p w:rsidR="000878D8" w:rsidRPr="00564C0E" w:rsidRDefault="000878D8" w:rsidP="00564C0E">
      <w:pPr>
        <w:widowControl w:val="0"/>
        <w:ind w:right="282"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 xml:space="preserve">Для музыкально-эстетического воспитания становится важной проблема непосредственно-эмоционального, действенного, практического субъективного развития ребёнка. В связи с этим внимание педагогов обращено к вопросам переосмысления содержания воспитания, необходимости изменения позиции ребёнка, использования развивающих методов и приемов активизации процесса художественного познания. Можно сказать, что современная педагогическая наука совершает качественный скачок к более гуманным подходам в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решении личностного роста и развития детей.</w:t>
      </w:r>
    </w:p>
    <w:p w:rsidR="000878D8" w:rsidRPr="00564C0E" w:rsidRDefault="000878D8" w:rsidP="00564C0E">
      <w:pPr>
        <w:widowControl w:val="0"/>
        <w:ind w:right="282"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 xml:space="preserve">В сложившейся ситуации педагоги все чаще обращаются к такой форме, как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игра</w:t>
      </w:r>
      <w:r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 xml:space="preserve">, которая остается значимым, определяющим, эффективным средством воспитания. </w:t>
      </w:r>
    </w:p>
    <w:p w:rsidR="00237A2D" w:rsidRPr="00564C0E" w:rsidRDefault="00237A2D" w:rsidP="00564C0E">
      <w:pPr>
        <w:widowControl w:val="0"/>
        <w:ind w:right="282"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 xml:space="preserve">Долгие годы игра рассматривалась как дидактическое средство и метод обучения дошкольников, однако современная практика воспитания стремится к использованию игр, которые бы предусматривали развитие способностей ребенка, формировали художественный вкус и эстетические эмоции, приобщали </w:t>
      </w:r>
      <w:proofErr w:type="gramStart"/>
      <w:r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>к</w:t>
      </w:r>
      <w:proofErr w:type="gramEnd"/>
      <w:r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 xml:space="preserve"> прекрасному как в искусстве, так и в окружающей жизни.</w:t>
      </w:r>
    </w:p>
    <w:p w:rsidR="00564C0E" w:rsidRPr="00564C0E" w:rsidRDefault="00237A2D" w:rsidP="00564C0E">
      <w:pPr>
        <w:widowControl w:val="0"/>
        <w:ind w:right="282"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 xml:space="preserve">Сущность человеческой игры представляет собой культурно-исторический феномен. Философы, психологи и педагоги сходятся во взглядах на взаимосвязь культуры, искусства и игры (П.П. </w:t>
      </w:r>
      <w:proofErr w:type="spellStart"/>
      <w:r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>Блонский</w:t>
      </w:r>
      <w:proofErr w:type="spellEnd"/>
      <w:r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 xml:space="preserve">, Л.С. </w:t>
      </w:r>
      <w:proofErr w:type="spellStart"/>
      <w:r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>Выготский</w:t>
      </w:r>
      <w:proofErr w:type="spellEnd"/>
      <w:r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 xml:space="preserve">, А.В. Запорожец, М.С. Каган, Ю.М. Лотман, О.П. </w:t>
      </w:r>
      <w:proofErr w:type="spellStart"/>
      <w:r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>Радынова</w:t>
      </w:r>
      <w:proofErr w:type="spellEnd"/>
      <w:r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 xml:space="preserve">, Г.С. Тарасов, </w:t>
      </w:r>
      <w:r w:rsidR="00564C0E"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 xml:space="preserve">и др.). В современных научных теориях природа человеческой культуры рассматривается с точки зрения социологии человека как человека «играющего», и доказывается тот факт, что игра, является неотъемлемой частью жизни человечества, тесно переплетается с искусством. Игра с древних времен представляла собой систему изобразительных и выразительных средств человеческой жизни, связанных с искусством слова, мысли, жеста, интонации, ритма. </w:t>
      </w:r>
      <w:r w:rsidR="00564C0E"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Красота в искусстве есть выражение игры человеческой сущности (Ф. Шиллер). </w:t>
      </w:r>
      <w:proofErr w:type="gramStart"/>
      <w:r w:rsidR="00564C0E"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>Следовательно</w:t>
      </w:r>
      <w:proofErr w:type="gramEnd"/>
      <w:r w:rsidR="00564C0E" w:rsidRPr="00564C0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  <w:t xml:space="preserve"> и игра, и искусство – это способ общения человека и человечества с миром.</w:t>
      </w:r>
    </w:p>
    <w:p w:rsidR="00237A2D" w:rsidRPr="00564C0E" w:rsidRDefault="00237A2D" w:rsidP="00564C0E">
      <w:pPr>
        <w:pStyle w:val="a3"/>
        <w:spacing w:line="276" w:lineRule="auto"/>
        <w:ind w:right="282" w:firstLine="708"/>
        <w:rPr>
          <w:rFonts w:ascii="Times New Roman" w:hAnsi="Times New Roman" w:cs="Times New Roman"/>
          <w:sz w:val="28"/>
          <w:szCs w:val="24"/>
        </w:rPr>
      </w:pPr>
      <w:r w:rsidRPr="00564C0E">
        <w:rPr>
          <w:rFonts w:ascii="Times New Roman" w:hAnsi="Times New Roman" w:cs="Times New Roman"/>
          <w:sz w:val="28"/>
          <w:szCs w:val="24"/>
        </w:rPr>
        <w:t xml:space="preserve">Русские народные игры доставляют детям большое удовольствие, заставляют много двигаться и требуют </w:t>
      </w:r>
      <w:r w:rsidR="00564C0E" w:rsidRPr="00564C0E">
        <w:rPr>
          <w:rFonts w:ascii="Times New Roman" w:hAnsi="Times New Roman" w:cs="Times New Roman"/>
          <w:sz w:val="28"/>
          <w:szCs w:val="24"/>
        </w:rPr>
        <w:t xml:space="preserve">ловкости, </w:t>
      </w:r>
      <w:r w:rsidRPr="00564C0E">
        <w:rPr>
          <w:rFonts w:ascii="Times New Roman" w:hAnsi="Times New Roman" w:cs="Times New Roman"/>
          <w:sz w:val="28"/>
          <w:szCs w:val="24"/>
        </w:rPr>
        <w:t xml:space="preserve">находчивости, смекалки, и упорства. Они </w:t>
      </w:r>
      <w:proofErr w:type="gramStart"/>
      <w:r w:rsidRPr="00564C0E">
        <w:rPr>
          <w:rFonts w:ascii="Times New Roman" w:hAnsi="Times New Roman" w:cs="Times New Roman"/>
          <w:sz w:val="28"/>
          <w:szCs w:val="24"/>
        </w:rPr>
        <w:t>дают детям столько веселья и у каждого ребёнка в душе просыпается</w:t>
      </w:r>
      <w:proofErr w:type="gramEnd"/>
      <w:r w:rsidRPr="00564C0E">
        <w:rPr>
          <w:rFonts w:ascii="Times New Roman" w:hAnsi="Times New Roman" w:cs="Times New Roman"/>
          <w:sz w:val="28"/>
          <w:szCs w:val="24"/>
        </w:rPr>
        <w:t xml:space="preserve"> его русское начало, сидящее, где то далеко в душе. </w:t>
      </w:r>
    </w:p>
    <w:p w:rsidR="00237A2D" w:rsidRPr="00564C0E" w:rsidRDefault="00237A2D" w:rsidP="00564C0E">
      <w:pPr>
        <w:pStyle w:val="a3"/>
        <w:spacing w:line="276" w:lineRule="auto"/>
        <w:ind w:right="282" w:firstLine="708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64C0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lastRenderedPageBreak/>
        <w:t>Русские народные игры имеют многовековую историю, они сохранились и дошли до наших дней из глубокой старины, передавались из поколения в поколение, вбирая в себя лучшие национальные традиции. Собирались мальчишки и девчонки вечером на деревенской улице или за околицей, водили хороводы, пели песни, без устали бегали, играя в горелки, салочки, состязались в ловкости, играя в лапту. Зимой развлечения носили иной характер: устраивались катания с гор, игры в снежки; на лошадях катались по деревням с песнями и плясками. Для всех народных игр характерна любовь русского человека к веселью, удальству.</w:t>
      </w:r>
    </w:p>
    <w:p w:rsidR="00564C0E" w:rsidRDefault="00564C0E" w:rsidP="00564C0E">
      <w:pPr>
        <w:widowControl w:val="0"/>
        <w:ind w:right="282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4"/>
          <w:lang w:eastAsia="ru-RU"/>
        </w:rPr>
      </w:pPr>
    </w:p>
    <w:p w:rsidR="00564C0E" w:rsidRPr="00564C0E" w:rsidRDefault="00564C0E" w:rsidP="00564C0E">
      <w:pPr>
        <w:widowControl w:val="0"/>
        <w:ind w:right="282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bookmarkStart w:id="0" w:name="_GoBack"/>
      <w:bookmarkEnd w:id="0"/>
    </w:p>
    <w:p w:rsidR="00252433" w:rsidRPr="00564C0E" w:rsidRDefault="00252433" w:rsidP="00252433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«У медведя 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во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бору»</w:t>
      </w: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Развивать внимание, ловкость, быстроту.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На одной стороне площадки чертиться круг—это берлога медведя; на другой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-о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бозначается дом, в котором живут дети. Педагог выбирает медведя, который сидит в берлоге. Когда педагог скажет: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«Идите, дети, гулять!»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Они выходят из дома и идут в лес, собирают грибы, ловят бабочек. Они произносят хором: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У медведя 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во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бору, грибы ягоды беру,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А медведь сидит и на нас рычит.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После слова «рычит» медведь начинает ловить детей, убегающих домой.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Тот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кого медведь коснется, считается пойманным: медведь отводит его к себе в берлогу. За линией детей ловить нельзя.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После того как медведь поймает несколько играющих, игра возобновляется. На роль медведя назначается другой ребенок. Игра повторяется 3-4 раза.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tabs>
          <w:tab w:val="left" w:pos="3108"/>
        </w:tabs>
        <w:rPr>
          <w:rFonts w:ascii="Times New Roman" w:hAnsi="Times New Roman" w:cs="Times New Roman"/>
          <w:sz w:val="52"/>
        </w:rPr>
      </w:pP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«Зайка беленький сидит»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Цель: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4"/>
          <w:szCs w:val="20"/>
          <w:lang w:eastAsia="ru-RU"/>
        </w:rPr>
        <w:t>Приучать детей слушать текст и выполнять движения в соответствии с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4"/>
          <w:szCs w:val="20"/>
          <w:lang w:eastAsia="ru-RU"/>
        </w:rPr>
        <w:br/>
        <w:t>текстом; учить их подпрыгивать, хлопать в ладоши, убегать, услышав последние слова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4"/>
          <w:szCs w:val="20"/>
          <w:lang w:eastAsia="ru-RU"/>
        </w:rPr>
        <w:br/>
        <w:t>текста. Доставить детям радость.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сидят на стульчиках или скамейках с одной стороны комнаты. Педагог говорит, что все они зайки, и предлагает им выбежать на полянку. Дети выходят на середину, становятся около педагога и присаживаются на корточки. Педагог произносит текст: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Зайка беленький сидит и ушами шевелит.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Вот так вот так он ушами шевелит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.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</w:t>
      </w:r>
      <w:proofErr w:type="gramEnd"/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дети шевелят кистями рук, подняв их к голове)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Зайке холодно сидеть, надо лапочки погреть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Хлоп-хлоп, хлоп-хлоп, надо лапочки погреть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(со слова «хлоп» и до конца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lastRenderedPageBreak/>
        <w:t>фразы дети хлопают в ладоши)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Зайке холодно стоять, надо зайке поскакать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Скок-скок, скок-скок, надо зайке поскакать!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(со слов «скок» и до конца фразы дети подпрыгивают на обеих ногах на месте).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Кто-то зайку испугал, зайка прыг…….и ускакал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(воспитатель показывает игрушку </w:t>
      </w:r>
      <w:proofErr w:type="gramStart"/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мишку—и</w:t>
      </w:r>
      <w:proofErr w:type="gramEnd"/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дети убегают на свои места.)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Указания к проведению.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Игру можно проводить с любым количеством детей. Обязательно до начала игры надо приготовить места, куда будут убегать зайчики. Первое время можно не выделять водящего, все дети 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выполняют движения в соответствии с текстом. После многократного повторения игры можно выделить ребенка на роль зайки и поставить его в середину круга. Закончив чтение текста, не следует быстро бежать за детьми, надо им дать возможность найти себе место.</w:t>
      </w:r>
    </w:p>
    <w:p w:rsidR="00887CCF" w:rsidRPr="00564C0E" w:rsidRDefault="00887CCF" w:rsidP="00252433">
      <w:pPr>
        <w:widowControl w:val="0"/>
        <w:jc w:val="center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</w:p>
    <w:p w:rsidR="00252433" w:rsidRPr="00564C0E" w:rsidRDefault="00252433" w:rsidP="00252433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«Мыши и кот»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Развивать внимание, образные движения.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 сидят на скамейках или на стульчиках. Это мыши в норках. В противоположной стороне комнаты или площадки сидит кот, роль которого исполняет педагог. Кот засыпает (а мыши разбегаются по всей комнате). Но вот кот просыпается, потягивается, мяукает и начинает ловить мышей. Мыши быстро убегают и прячутся в норках (занимают свои места). Пойманных мышек кот уводит к себе. Когда остальные мыши спрячутся в норки, кот еще раз проходит по комнате, затем возвращается на своё место и засыпает.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Указания к проведению.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Мыши могут выбегать из норок только тогда, когда кот закроет  глаза и заснет, а возвращаться в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норки—когда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кот проснётся и замяукает. Педагог следит, чтобы все мыши выбегали и разбегались как можно дальше от норок. Норками, кроме стульев, могут служить дуги для </w:t>
      </w:r>
      <w:proofErr w:type="spell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подлезания</w:t>
      </w:r>
      <w:proofErr w:type="spell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,  и тогда дети—</w:t>
      </w:r>
      <w:proofErr w:type="spell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мыщки</w:t>
      </w:r>
      <w:proofErr w:type="spell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—выползают из своих норок.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«Заинька»</w:t>
      </w:r>
    </w:p>
    <w:p w:rsidR="00887CCF" w:rsidRPr="00564C0E" w:rsidRDefault="00887CCF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Развивать ритмический слух, внимание, импровизацию по тексту песни.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вместе с педагогом становятся в круг. Педагог поет песенку и показывает детям движения.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1. Заинька топни ножкой, серенький топни ножкой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   Вот так этак, топни ножкой! (2 раза)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(дети топают ножкой руки на поясе)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2.Заинька, бей в ладоши, серенький, бей в ладоши!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   Вот так этак, бей в ладоши!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(2 раза) (дети хлопают в ладоши)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3.Заинька, повернись, серенький, повернись,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   Вот так этак повернись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(2 раза) (повороты в стороны, руки на поясе)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4. Заинька попляши, серенький попляши!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lastRenderedPageBreak/>
        <w:t xml:space="preserve">Вот так этак попляши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(2 раза) (дети подпрыгивают на двух ногах кто как может)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5. Заинька поклонись, серенький поклонись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    Вот так этак поклонись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(2 раза) (дети кланяются, разводя руки в стороны).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Указания. Количество куплетов песенки можно сокращать, особенно на первых порах. Вначале можно взять только 1, 2 и 4 куплеты.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При повторении можно исполнять все куплеты. Кроме того когда малыши будут хорошо знать содержание песенки, можно выбрать ребенка-заиньку, который становиться в середину круга и выполняет все движения по тексту песни. На роль заиньки выбирают более смелого и активного малыша, который не будет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смущаться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выполняя движения.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При следующем водящем можно добавить еще один куплет: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Заинька выбирай, серенький выбирай!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Вот так этак, выбирай (2 раза)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Ребенок выбирает другого заиньку и игра повторяется. Песню педагог должен петь так, чтобы пение соответствовало темпу движений маленьких детей.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7A1F1D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</w:t>
      </w:r>
      <w:r w:rsidR="00252433"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«По ровненькой дорожке»</w:t>
      </w:r>
    </w:p>
    <w:p w:rsidR="00887CCF" w:rsidRPr="00564C0E" w:rsidRDefault="00887CCF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развивать у детей умение согласовывать движения, наблюдательность, активность, сообразительность. Вызвать у детей чувство радости.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свободно группируются или строятся в колонну и идут гулять.  Педагог ритмично, в определенном темпе произносит следующий текст: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 ровненькой дорожке,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 ровненькой дорожке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Шагают наши ножки.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Раз-два, раз-два,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По </w:t>
      </w: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камещкам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, по камешкам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По </w:t>
      </w: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камещкам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, по камешкам….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 ямку бух!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При словах «По ровненькой дорожке дети идут шагом. Когда педагог говорит: «По камешкам, по камешкам» - они прыгают на двух ногах, слегка продвигаясь вперед. На слова «В ямку бух»» присаживаются на корточки. «Вылезли из ямы» - и дети поднимаются. Снова повторяем стихотворение.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После нескольких повторений он произносит другой текст: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 ровненькой дорожке, по ровненькой дорожке.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Устали наши ножки, устали наши ножки.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Вот 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наш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дом—здесь мы живем.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По окончании текста малыши бегут в дом (заранее договариваются, где будет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lastRenderedPageBreak/>
        <w:t>дом—на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скамейке, за проведенной чертой и т.д.).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Указания.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Движения можно разнообразить, но они должны соответствовать тексту стихотворения (например, перепрыгивать по камешкам с одной ноги на другую и т.п.). Педагог произвольно удлиняет или укорачивает двигательное задание, повторяя каждую строчку стихотворения большее или меньшее число раз.</w:t>
      </w:r>
    </w:p>
    <w:p w:rsidR="00252433" w:rsidRPr="00564C0E" w:rsidRDefault="00252433" w:rsidP="00252433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«Карусели»</w:t>
      </w: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Учить детей говорить в быстром и медленном темпе, согласовывать движения со словами стихотворения, реагировать на словесный сигнал. Развивать внимание и умение ориентироваться.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Педагог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Еле-еле, еле-еле завертелись карусели,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А потом, а потом всё бегом, бегом, бегом!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Тише, тише, не бегите, карусель остановите,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Раз и два, раз и два, вот и кончилась игра!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останавливаются.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«Ходит Ваня»</w:t>
      </w: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учить стоять в кругу, подпевать песни, воспитывать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доброжелательное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отношения друг к другу.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и воспитатель становятся в круг Воспитатель, и дети ходят по кругу и приговаривают слова: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Ходит Ваня, ходит Ваня,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Посреди кружочка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Ищет Ваня, ищет Ваня,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Для себя дружочка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Нашел Ваня. Нашел Ваня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Для себя дружочка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Один ребенок находится в кругу и выбирает себе дружочка на слова: Нашел Ваня, нашел Ваня для себя дружочка.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Стоя в кругу, они танцую, а остальные дети хлопают в ладоши. Затем воспитатель меняет ведущего, игра продолжается.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Default="00887CCF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7A1F1D" w:rsidRDefault="007A1F1D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7A1F1D" w:rsidRPr="00564C0E" w:rsidRDefault="007A1F1D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lastRenderedPageBreak/>
        <w:t>«Колпачок»</w:t>
      </w:r>
    </w:p>
    <w:p w:rsidR="00887CCF" w:rsidRPr="00564C0E" w:rsidRDefault="00887CCF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учить детей браться за руки, выполнять движения, согласно тексту игры.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и воспитатель становятся в круг. Воспитатель выбирает одного из детей, он будет колпачком. Воспитатель, и дети ходят по кругу и приговаривают по тексту: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  <w:t>Колпачок, колпачок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  <w:t>Тоненькие ножки,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  <w:t>Красные сапожки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  <w:t>Мы тебя кормили,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  <w:t>Мы тебя поили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  <w:t>На ноги поставили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  <w:t>Танцевать заставили.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</w:pP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  <w:t>Танцуй сколько хочешь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  <w:t>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</w:pP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  <w:t>Выбирай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  <w:t xml:space="preserve"> кого захочешь!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Когда произносятся слова «мы тебя кормили, мы тебя поили», круг сужается, затем снова дети расходятся назад, образую большой круг, и хлопают в ладоши. Ребенок, стоящий в круге выбирает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пару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и дети танцуют под музыку.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Pr="00564C0E" w:rsidRDefault="00887CCF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«Мороз Красный Нос»</w:t>
      </w: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развитие умения выполнять характерные движения; упражнять детей в беге.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Воспитатель стоит напротив детей на расстоянии 5 метров и произносит слова: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Я – Мороз Красный Нос. Бородою весь зарос.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Я ищу в лесу зверей. Выходите поскорей!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Выходите, зайчики! Девочки и мальчики!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(Дети идут навстречу воспитателю.)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- Заморожу! Заморожу!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Воспитатель пытается поймать ребят – «зайчат». Дети разбегаются.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</w:p>
    <w:p w:rsidR="00252433" w:rsidRPr="00564C0E" w:rsidRDefault="007A1F1D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</w:t>
      </w:r>
      <w:r w:rsidR="00252433"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«Мыши в кладовой»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развивать у детей умение выполнять движения по сигналу; упражнять детей в </w:t>
      </w:r>
      <w:proofErr w:type="spell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подлезании</w:t>
      </w:r>
      <w:proofErr w:type="spell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, в беге и приседанию.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lastRenderedPageBreak/>
        <w:t> </w:t>
      </w: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«Курочка – хохлатка»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упражнять детей быстро реагировать на сигнал воспитателя; упражнять детей в ходьбе.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Вышла курочка – хохлатка, с нею жёлтые цыплятки,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Квохчет курочка: «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Ко-ко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, не ходите далеко».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Приближаясь к «кошке», воспитатель говорит: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На скамейке у дорожки улеглась и дремлет кошка…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Кошка глазки открывает и цыпляток догоняет.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«Зайцы и волк»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приучать детей внимательно слушать воспитателя, выполнять  прыжки и другие действия в соответствии с текстом; учить ориентироваться в пространстве, находить своё место.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«Волк идёт!»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- «зайцы» убегают и прячутся за кусты, деревья. «Волк» пытается их догнать. В игре можно использовать стихотворный текст: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Зайки скачут: скок, скок, скок –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На 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зелёный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на лужок.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Травку щиплют, кушают,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Осторожно слушают,</w:t>
      </w:r>
    </w:p>
    <w:p w:rsidR="00252433" w:rsidRPr="007A1F1D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Не идёт ли волк?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</w:p>
    <w:p w:rsidR="00252433" w:rsidRPr="00564C0E" w:rsidRDefault="007A1F1D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</w:t>
      </w:r>
      <w:r w:rsidR="00252433"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«Хоровод»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учить детей водить хоровод; упражнять в приседании.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за воспитателем проговаривают слова. Взявшись за руки, ходят по кругу.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Вокруг розовых кустов, среди травок и цветов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Кружим, кружим хоровод, ох, весёлый мы народ!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До того мы закружились, что на землю повалились.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Бух!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При произнесении последней фразы выполняют приседания.</w:t>
      </w:r>
    </w:p>
    <w:p w:rsidR="00887CCF" w:rsidRPr="00564C0E" w:rsidRDefault="00252433" w:rsidP="007A1F1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lastRenderedPageBreak/>
        <w:t> </w:t>
      </w:r>
    </w:p>
    <w:p w:rsidR="00887CCF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24"/>
          <w:lang w:eastAsia="ru-RU"/>
        </w:rPr>
      </w:pPr>
      <w:r w:rsidRPr="007A1F1D"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24"/>
          <w:lang w:eastAsia="ru-RU"/>
        </w:rPr>
        <w:t xml:space="preserve"> «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24"/>
          <w:lang w:eastAsia="ru-RU"/>
        </w:rPr>
        <w:t>Наседка и цыплята</w:t>
      </w:r>
      <w:r w:rsidRPr="007A1F1D"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24"/>
          <w:lang w:eastAsia="ru-RU"/>
        </w:rPr>
        <w:t xml:space="preserve">» </w:t>
      </w:r>
    </w:p>
    <w:p w:rsidR="00252433" w:rsidRPr="007A1F1D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44"/>
          <w:szCs w:val="36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 xml:space="preserve">Дети, изображающие цыплят, вместе с воспитателем – «наседкой» - находятся за натянутой между стульями на высоте 35-40 см верёвкой или дугой  – «домом». На противоположной стороне площадки сидит кот.  «Наседка» выходит из «дома» и отправляется на поиск корма, она зовёт «цыплят»: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«Ко-ко-ко-ко»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 xml:space="preserve">. По её зову «цыплята» подлезают под верёвку, бегут к «наседке» и вместе с ней гуляют, ищут корм.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Цыплята по двору гуляли, цыплята зёрнышки искали.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  <w:t>(прыгают на двух ногах с продвижением вперед)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Клю-клю-клю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 xml:space="preserve">, </w:t>
      </w: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клю-клю-клю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 xml:space="preserve">, так я </w:t>
      </w: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зерныщки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 xml:space="preserve"> клюю.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  <w:t>(приседают, стучат пальчиками по полу)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А как выйдет Васька-кот, лапкой мордочку утрет.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  <w:t>(кот выполняет движения по тексту)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Разбегайтесь кто куда, а то птичек ждет беда.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lang w:eastAsia="ru-RU"/>
        </w:rPr>
        <w:t>(цыплята убегают домой).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6"/>
          <w:szCs w:val="28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 xml:space="preserve">По сигналу: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«Кот»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 xml:space="preserve">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4"/>
          <w:szCs w:val="20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«Солнышко и дождик»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учить детей ходить и бегать врассыпную, не наталкиваясь друг на друга, приучать их действовать по сигналу воспитателя.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 сидят на стульчиках.  Воспитатель говорит: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«На небе солнышко! Можно идти гулять».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 бегают по площадке. На сигнал: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«Дождик!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Скорей домой!» - бегут к воспитателю под зонтик и присаживаются на корточки. Воспитатель снова говорит: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«Солнышко! Идите гулять»,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и игра повторяется.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Светит солнышко сильнее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Светит в нашу комнату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Мы захлопали в ладоши, 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Очень рады солнышку!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(дети прыгают, танцуют, хлопают в ладошки)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Дождик, дождик все быстрей!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Все под зонтик поскорей!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(Бегут под зонтик)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7A1F1D" w:rsidRPr="00564C0E" w:rsidRDefault="007A1F1D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lastRenderedPageBreak/>
        <w:t>«Снег, снег  кружится…»</w:t>
      </w:r>
    </w:p>
    <w:p w:rsidR="00887CCF" w:rsidRPr="00564C0E" w:rsidRDefault="00887CCF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ind w:left="364" w:right="442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Цель: 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научить соотносить собственные действия с действиями участников игры.</w:t>
      </w:r>
    </w:p>
    <w:p w:rsidR="00252433" w:rsidRPr="00564C0E" w:rsidRDefault="00252433" w:rsidP="00252433">
      <w:pPr>
        <w:widowControl w:val="0"/>
        <w:spacing w:after="0" w:line="240" w:lineRule="auto"/>
        <w:ind w:left="192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Ход игры</w:t>
      </w:r>
    </w:p>
    <w:p w:rsidR="00252433" w:rsidRPr="00564C0E" w:rsidRDefault="00252433" w:rsidP="00252433">
      <w:pPr>
        <w:widowControl w:val="0"/>
        <w:spacing w:after="0" w:line="240" w:lineRule="auto"/>
        <w:ind w:left="4" w:right="316" w:firstLine="360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Воспитатель напоминает детям, что снег легкий, он медленно падает на землю,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кружится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когда подует ветерок.</w:t>
      </w:r>
    </w:p>
    <w:p w:rsidR="00252433" w:rsidRPr="00564C0E" w:rsidRDefault="00252433" w:rsidP="00252433">
      <w:pPr>
        <w:widowControl w:val="0"/>
        <w:spacing w:after="0" w:line="240" w:lineRule="auto"/>
        <w:ind w:left="4" w:right="292" w:firstLine="36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Воспитатель, предлагает покружиться, произнося: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«Снег, снег кружится, белая вся улица!»</w:t>
      </w:r>
    </w:p>
    <w:p w:rsidR="00252433" w:rsidRPr="00564C0E" w:rsidRDefault="00252433" w:rsidP="00252433">
      <w:pPr>
        <w:widowControl w:val="0"/>
        <w:spacing w:after="0" w:line="240" w:lineRule="auto"/>
        <w:ind w:left="10" w:right="278" w:firstLine="36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Затем жестом приглашая детей приблизиться, произносит: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«Собрались мы все в кружок! вертелись, как снежок».</w:t>
      </w:r>
    </w:p>
    <w:p w:rsidR="00252433" w:rsidRPr="00564C0E" w:rsidRDefault="00252433" w:rsidP="00252433">
      <w:pPr>
        <w:widowControl w:val="0"/>
        <w:spacing w:after="0" w:line="240" w:lineRule="auto"/>
        <w:ind w:left="4" w:right="250" w:firstLine="356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 выполняют действия произвольно и в конце медленно приседают. Воспитатель произносит: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«Подул холодный ветер. Как? В-в-в-в! 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(«В-в-в!»-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val="en-US" w:eastAsia="ru-RU"/>
        </w:rPr>
        <w:t> 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произносят дети.) Разлетелись, разлетелись снежинки в разные стороны».</w:t>
      </w:r>
    </w:p>
    <w:p w:rsidR="00252433" w:rsidRPr="00564C0E" w:rsidRDefault="00252433" w:rsidP="00252433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разбегаются по площадке.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Игра по желанию детей повторяется 3-4 раза.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"Метелица"</w:t>
      </w: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Доставить радость детям веселой игрой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Играющие встают в круг и, не сходя с места, начинают кружиться, напевая:</w:t>
      </w:r>
      <w:proofErr w:type="gramEnd"/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Метелица, метелица,                           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br/>
        <w:t>Снег по полю стелется!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Кто кружится, вертится-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Тот </w:t>
      </w: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заметелится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! 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 На последнем слове песни все должны остановиться и стоять, не шевелясь. Кто упадет, или не сможет вовремя остановиться, тот из игры выходит. Остальные опять поют песню и кружатся. Остается в круге </w:t>
      </w:r>
      <w:proofErr w:type="gramStart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самый</w:t>
      </w:r>
      <w:proofErr w:type="gramEnd"/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выносливый. Он и выигрывает.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Pr="00564C0E" w:rsidRDefault="00887CCF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Русская народная </w:t>
      </w: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потешка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 «Где вы были?» </w:t>
      </w:r>
    </w:p>
    <w:p w:rsidR="00252433" w:rsidRPr="00564C0E" w:rsidRDefault="00252433" w:rsidP="002524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ведут диалог с педагогом.</w:t>
      </w:r>
    </w:p>
    <w:p w:rsidR="00252433" w:rsidRPr="00564C0E" w:rsidRDefault="00252433" w:rsidP="002524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Воспитатель: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Ножки, ножки, где вы были?</w:t>
      </w:r>
    </w:p>
    <w:p w:rsidR="00252433" w:rsidRPr="00564C0E" w:rsidRDefault="00252433" w:rsidP="002524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За грибами в лес ходили.  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Ходят на месте.</w:t>
      </w:r>
    </w:p>
    <w:p w:rsidR="00252433" w:rsidRPr="00564C0E" w:rsidRDefault="00252433" w:rsidP="002524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Воспитатель: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Что вы, ручки, </w:t>
      </w: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роботали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?</w:t>
      </w:r>
    </w:p>
    <w:p w:rsidR="00252433" w:rsidRPr="00564C0E" w:rsidRDefault="00252433" w:rsidP="002524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Мы грибочки собирали.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Приседают и</w:t>
      </w:r>
    </w:p>
    <w:p w:rsidR="00252433" w:rsidRPr="00564C0E" w:rsidRDefault="00252433" w:rsidP="002524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Воспитатель: 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А вы глазки помогали?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«собирают грибы».</w:t>
      </w:r>
    </w:p>
    <w:p w:rsidR="00252433" w:rsidRPr="00564C0E" w:rsidRDefault="00252433" w:rsidP="002524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Дети:</w:t>
      </w:r>
    </w:p>
    <w:p w:rsidR="00252433" w:rsidRPr="00564C0E" w:rsidRDefault="00252433" w:rsidP="002524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Мы искали да смотрели,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Смотрят </w:t>
      </w:r>
      <w:proofErr w:type="gramStart"/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из</w:t>
      </w:r>
      <w:proofErr w:type="gramEnd"/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- под</w:t>
      </w:r>
    </w:p>
    <w:p w:rsidR="00252433" w:rsidRPr="00564C0E" w:rsidRDefault="00252433" w:rsidP="002524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Все пенечки оглядели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.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р</w:t>
      </w:r>
      <w:proofErr w:type="gramEnd"/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уки, поворачиваясь </w:t>
      </w:r>
    </w:p>
    <w:p w:rsidR="00252433" w:rsidRPr="00564C0E" w:rsidRDefault="00252433" w:rsidP="002524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                                                                                 вправо и   влево.</w:t>
      </w:r>
    </w:p>
    <w:p w:rsidR="00252433" w:rsidRPr="00564C0E" w:rsidRDefault="00252433" w:rsidP="002524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Вот и Ванюшка с грибком,                   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Сжимают пальцы одной руки </w:t>
      </w:r>
      <w:proofErr w:type="gramStart"/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в</w:t>
      </w:r>
      <w:proofErr w:type="gramEnd"/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С </w:t>
      </w: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подосиновичком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!                                               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кулак и прикрывают </w:t>
      </w:r>
      <w:proofErr w:type="spellStart"/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ег</w:t>
      </w:r>
      <w:proofErr w:type="spellEnd"/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                                                                                    сверхуладонью другой. </w:t>
      </w:r>
    </w:p>
    <w:p w:rsidR="00252433" w:rsidRPr="00564C0E" w:rsidRDefault="00252433" w:rsidP="00252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Cs w:val="20"/>
          <w:lang w:eastAsia="ru-RU"/>
        </w:rPr>
        <w:lastRenderedPageBreak/>
        <w:t> 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«Зайка шел»</w:t>
      </w:r>
    </w:p>
    <w:p w:rsidR="00887CCF" w:rsidRPr="00564C0E" w:rsidRDefault="00887CCF" w:rsidP="00252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Учить детей ходить по кругу и выполнять движения, согласно тексту.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Возьмитесь за руки, образуя круг. Идите по кругу, приговаривая слова: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Зайка шел, шел, шел,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Морковку нашел,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Сел, поел и дальше пошел.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Зайка шел, шел, шел,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proofErr w:type="spell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Капустку</w:t>
      </w:r>
      <w:proofErr w:type="spell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нашел,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Сел, поел и дальше пошел.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Зайка шел, шел, шел,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Картошку нашел,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Сел, поел и дальше пошел.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На словах «сел» - останавливайтесь и присаживайтесь на корточки.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«Кружок»</w:t>
      </w:r>
    </w:p>
    <w:p w:rsidR="00252433" w:rsidRPr="00564C0E" w:rsidRDefault="00252433" w:rsidP="00252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val="en-US" w:eastAsia="ru-RU"/>
        </w:rPr>
        <w:t> 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Выполнять движения в соответствии с текстом, не путаться с нарастанием темпа.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Встаем в круг, держась за руки. Ведущий предлагает повторить за ним движения:</w:t>
      </w:r>
    </w:p>
    <w:p w:rsidR="00252433" w:rsidRPr="00564C0E" w:rsidRDefault="00252433" w:rsidP="00252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Мы 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сперва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пойдем направо</w:t>
      </w:r>
    </w:p>
    <w:p w:rsidR="00252433" w:rsidRPr="00564C0E" w:rsidRDefault="00252433" w:rsidP="00252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А затем пойдем налево</w:t>
      </w:r>
    </w:p>
    <w:p w:rsidR="00252433" w:rsidRPr="00564C0E" w:rsidRDefault="00252433" w:rsidP="00252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А потом в кружок сойдемся</w:t>
      </w:r>
    </w:p>
    <w:p w:rsidR="00252433" w:rsidRPr="00564C0E" w:rsidRDefault="00252433" w:rsidP="00252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И присядем на немножко</w:t>
      </w:r>
    </w:p>
    <w:p w:rsidR="00252433" w:rsidRPr="00564C0E" w:rsidRDefault="00252433" w:rsidP="00252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А теперь назад вернемся</w:t>
      </w:r>
    </w:p>
    <w:p w:rsidR="00252433" w:rsidRPr="00564C0E" w:rsidRDefault="00252433" w:rsidP="00252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И на месте покружимся</w:t>
      </w:r>
    </w:p>
    <w:p w:rsidR="00252433" w:rsidRPr="00564C0E" w:rsidRDefault="00252433" w:rsidP="00252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И похлопаем в ладоши.</w:t>
      </w:r>
    </w:p>
    <w:p w:rsidR="00252433" w:rsidRPr="00564C0E" w:rsidRDefault="00252433" w:rsidP="00252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А теперь в кружок все вместе.</w:t>
      </w:r>
    </w:p>
    <w:p w:rsidR="00252433" w:rsidRPr="00564C0E" w:rsidRDefault="00252433" w:rsidP="002524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(Повтор игры несколько раз, но в ускоряющемся темпе)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Pr="00564C0E" w:rsidRDefault="00887CCF" w:rsidP="00252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«Снежок»</w:t>
      </w:r>
    </w:p>
    <w:p w:rsidR="00887CCF" w:rsidRPr="00564C0E" w:rsidRDefault="00887CCF" w:rsidP="00252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Развивать умение выполнять характерные движения, учить двигаться по кругу. 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встают в круг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lastRenderedPageBreak/>
        <w:t>На мотив («как на тоненький ледок»)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Выпал беленький снежок,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Собираемся в кружок             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(идут по кругу)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Мы потопаем, мы потопаем 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(топают ногами)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Будем весело плясать,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Будем ручки согревать            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(потирают ладошки)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Мы похлопаем, мы похлопаем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(хлопают)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Будем прыгать веселей            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(пружинки)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Чтобы </w:t>
      </w:r>
      <w:proofErr w:type="gramStart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стало</w:t>
      </w:r>
      <w:proofErr w:type="gramEnd"/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потеплей.</w:t>
      </w:r>
    </w:p>
    <w:p w:rsidR="00252433" w:rsidRPr="00564C0E" w:rsidRDefault="00252433" w:rsidP="0025243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Мы попрыгаем, мы попрыгаем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(прыгают)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252433" w:rsidRPr="00564C0E" w:rsidRDefault="00252433" w:rsidP="00252433">
      <w:pPr>
        <w:widowControl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«Гуси»</w:t>
      </w:r>
    </w:p>
    <w:p w:rsidR="00887CCF" w:rsidRPr="00564C0E" w:rsidRDefault="00887CCF" w:rsidP="00252433">
      <w:pPr>
        <w:widowControl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24"/>
          <w:lang w:eastAsia="ru-RU"/>
        </w:rPr>
      </w:pP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Цель: </w:t>
      </w: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развивать диалогическую речь и соотносить слова с действиями.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Указания взрослого: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- Гуси ходили в поле свежей травки пощипать, потом искупались в речке, собрались домой – а не пройти! Под горой сидит волк, хочет гуся схватить. Я буду волк, а вы – гуси!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- Гуси, гуси!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                    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(дети: «га-га-га!»)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Есть хотите?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                    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(«Да-да-да!»)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Хлеба с маслом?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                   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 («Нет!!!»)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А чего же вам?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                     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(«Конфет!!!»)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  <w:t>                                         </w:t>
      </w: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Летите домой!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Взрослый произносит вместе с детьми: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                                        </w:t>
      </w: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Серый волк под горой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                                        Не пускает нас домой.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lang w:eastAsia="ru-RU"/>
        </w:rPr>
        <w:t>                                        Раз, два, три – домой беги!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8"/>
          <w:lang w:eastAsia="ru-RU"/>
        </w:rPr>
        <w:t>Дети начинают перебегать, а взрослый с игрушечным волком догоняет детей.</w:t>
      </w:r>
    </w:p>
    <w:p w:rsidR="00252433" w:rsidRPr="00564C0E" w:rsidRDefault="00252433" w:rsidP="0025243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0"/>
          <w:lang w:eastAsia="ru-RU"/>
        </w:rPr>
      </w:pPr>
      <w:r w:rsidRPr="00564C0E">
        <w:rPr>
          <w:rFonts w:ascii="Times New Roman" w:eastAsia="Times New Roman" w:hAnsi="Times New Roman" w:cs="Times New Roman"/>
          <w:color w:val="000000"/>
          <w:kern w:val="28"/>
          <w:sz w:val="24"/>
          <w:szCs w:val="20"/>
          <w:lang w:eastAsia="ru-RU"/>
        </w:rPr>
        <w:t> </w:t>
      </w:r>
    </w:p>
    <w:p w:rsidR="00887CCF" w:rsidRPr="00887CCF" w:rsidRDefault="00887CCF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«Подарки» 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Цель: 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передать через движения характер изображаемой игрушки.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Указания взрослого: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- Вы любите, когда вам дарят игрушки? Мы сейчас будем делать друг другу подарки.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Воспитатель предлагает детям встать в круг.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                                        </w:t>
      </w: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Принесли мы всем подарки,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                                         Кто захочет, тот возьмет,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                                         Вот вам кукла с лентой яркой,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                                         Конь, волчок и самолет.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                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( с окончанием слов дети останавливаются, обращаясь к ребенку, стоящему  в кругу, спрашивает, какой из подарков он хотел бы получить)</w:t>
      </w:r>
    </w:p>
    <w:p w:rsidR="00887CCF" w:rsidRPr="00887CCF" w:rsidRDefault="00887CCF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7A1F1D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 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lastRenderedPageBreak/>
        <w:t>    КОНЬ                            КУКЛА         </w:t>
      </w: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                                   </w:t>
      </w: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ВОЛЧОК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Скачет конь наш,        Кукла, кукла, попляши,  Вот как кружится волчок,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proofErr w:type="spellStart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Чок-чок-чок</w:t>
      </w:r>
      <w:proofErr w:type="spellEnd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!               Яркой  лентой помаши.  </w:t>
      </w:r>
      <w:proofErr w:type="spellStart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Прожу-ж-жал</w:t>
      </w:r>
      <w:proofErr w:type="spellEnd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и на бочок.</w:t>
      </w:r>
    </w:p>
    <w:p w:rsidR="00887CCF" w:rsidRPr="00564C0E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Слышен топот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         Кукла, кукла покружись              </w:t>
      </w: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(повторить два раза)</w:t>
      </w:r>
    </w:p>
    <w:p w:rsidR="00887CCF" w:rsidRPr="00564C0E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быстрых ног,      </w:t>
      </w:r>
      <w:r w:rsidRPr="00564C0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  Всем ребятам поклонись!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Хоп-хоп-хоп!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Хоп-хоп-хоп!                                                                 </w:t>
      </w: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САМОЛЕТ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proofErr w:type="spellStart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Тпрррруууу</w:t>
      </w:r>
      <w:proofErr w:type="spellEnd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!                                            Изображая самолет, дети                     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                                                               «заводят моторы» под звуки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                                                                </w:t>
      </w:r>
      <w:proofErr w:type="spellStart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Р-р-р-р-р-р-р</w:t>
      </w:r>
      <w:proofErr w:type="spellEnd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и делают </w:t>
      </w:r>
      <w:proofErr w:type="spellStart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круго</w:t>
      </w:r>
      <w:proofErr w:type="spellEnd"/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                                                               вые движения руками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                                                               перед собой и «взлетают» и летят.</w:t>
      </w:r>
    </w:p>
    <w:p w:rsidR="00887CCF" w:rsidRPr="00887CCF" w:rsidRDefault="00887CCF" w:rsidP="00887CCF">
      <w:pPr>
        <w:widowControl w:val="0"/>
        <w:spacing w:after="0" w:line="312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 </w:t>
      </w:r>
    </w:p>
    <w:p w:rsidR="00887CCF" w:rsidRPr="00887CCF" w:rsidRDefault="00887CCF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Pr="00887CCF" w:rsidRDefault="00887CCF" w:rsidP="00887CCF">
      <w:pPr>
        <w:widowControl w:val="0"/>
        <w:spacing w:before="75" w:after="75"/>
        <w:ind w:firstLine="180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«Летает - не летает»</w:t>
      </w:r>
    </w:p>
    <w:p w:rsidR="00887CCF" w:rsidRPr="00887CCF" w:rsidRDefault="00887CCF" w:rsidP="00887CCF">
      <w:pPr>
        <w:widowControl w:val="0"/>
        <w:spacing w:before="75" w:after="75"/>
        <w:ind w:firstLine="18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Развивать внимание, фантазию</w:t>
      </w:r>
    </w:p>
    <w:p w:rsidR="00887CCF" w:rsidRPr="00887CCF" w:rsidRDefault="00887CCF" w:rsidP="00887CCF">
      <w:pPr>
        <w:widowControl w:val="0"/>
        <w:spacing w:before="75" w:after="75"/>
        <w:ind w:firstLine="180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Ход игры: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Дети свободно передвигаются по комнате: бегом, вприпрыжку, кружась. Ведущий называет любые слова (</w:t>
      </w: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рыба, самолёт, дерево 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…). </w:t>
      </w:r>
      <w:proofErr w:type="gramStart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Если то, что названо, может летать, дети имитируют полёт; если то, что названо, может плавать – имитируют плавание; если не плавает, не летает – то дети останавливаются.</w:t>
      </w:r>
      <w:proofErr w:type="gramEnd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Самый внимательный тот, кто ни разу не ошибся.</w:t>
      </w:r>
    </w:p>
    <w:p w:rsidR="00887CCF" w:rsidRPr="00887CCF" w:rsidRDefault="00887CCF" w:rsidP="00887CCF">
      <w:pPr>
        <w:widowControl w:val="0"/>
        <w:spacing w:after="0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Pr="00564C0E" w:rsidRDefault="00887CCF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«Одуванчик»</w:t>
      </w:r>
    </w:p>
    <w:p w:rsidR="00887CCF" w:rsidRPr="00887CCF" w:rsidRDefault="00887CCF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Учить </w:t>
      </w:r>
      <w:proofErr w:type="gramStart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правильно</w:t>
      </w:r>
      <w:proofErr w:type="gramEnd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 выполнять движения по тексту, слышать окончание музыки.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Ход игры:  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 выполняют движения по тексту игры. 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 краешку канавки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На травяном диванчике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Весёлою гурьбою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Расселись одуванчики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Тут и солнышко взошло,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Покатились мячиком.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Идет красно солнышко,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Где же одуванчики?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Дети– </w:t>
      </w:r>
      <w:proofErr w:type="gramStart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од</w:t>
      </w:r>
      <w:proofErr w:type="gramEnd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уванчики в желтых шапочках бегают под музыку, бубен. С окончанием музыки они бегут на стулья. 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Ведущий произносит текст, после чего идет искать одуванчики, которые закрывают руками лицо, прячутся. 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Ведущий: </w:t>
      </w: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Желтый одуванчик, я тебя сорву.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Желтый одуванчик, спрятался в траву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Ведущий уходит. Игра начинается снова.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887CCF" w:rsidRDefault="00887CCF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7A1F1D" w:rsidRDefault="007A1F1D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</w:p>
    <w:p w:rsidR="007A1F1D" w:rsidRPr="00887CCF" w:rsidRDefault="007A1F1D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</w:p>
    <w:p w:rsidR="00887CCF" w:rsidRPr="00887CCF" w:rsidRDefault="00887CCF" w:rsidP="00887CCF">
      <w:pPr>
        <w:widowControl w:val="0"/>
        <w:spacing w:after="0" w:line="240" w:lineRule="auto"/>
        <w:ind w:left="1200"/>
        <w:jc w:val="center"/>
        <w:rPr>
          <w:rFonts w:ascii="Times New Roman" w:eastAsia="Times New Roman" w:hAnsi="Times New Roman" w:cs="Times New Roman"/>
          <w:color w:val="423730"/>
          <w:kern w:val="28"/>
          <w:sz w:val="28"/>
          <w:szCs w:val="24"/>
          <w:lang w:eastAsia="ru-RU"/>
        </w:rPr>
      </w:pPr>
      <w:r w:rsidRPr="00564C0E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lastRenderedPageBreak/>
        <w:t>«</w:t>
      </w: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Зайки</w:t>
      </w:r>
      <w:r w:rsidRPr="00564C0E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»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 xml:space="preserve">Цель:  </w:t>
      </w:r>
      <w:r w:rsidRPr="00887CCF">
        <w:rPr>
          <w:rFonts w:ascii="Times New Roman" w:eastAsia="Times New Roman" w:hAnsi="Times New Roman" w:cs="Times New Roman"/>
          <w:color w:val="423730"/>
          <w:kern w:val="28"/>
          <w:sz w:val="28"/>
          <w:szCs w:val="24"/>
          <w:lang w:eastAsia="ru-RU"/>
        </w:rPr>
        <w:t>развивать быстроту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423730"/>
          <w:kern w:val="28"/>
          <w:sz w:val="28"/>
          <w:szCs w:val="24"/>
          <w:lang w:eastAsia="ru-RU"/>
        </w:rPr>
        <w:t> 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 xml:space="preserve">ХОД ИГРЫ: </w:t>
      </w:r>
      <w:r w:rsidRPr="00887CCF">
        <w:rPr>
          <w:rFonts w:ascii="Times New Roman" w:eastAsia="Times New Roman" w:hAnsi="Times New Roman" w:cs="Times New Roman"/>
          <w:color w:val="423730"/>
          <w:kern w:val="28"/>
          <w:sz w:val="28"/>
          <w:szCs w:val="24"/>
          <w:lang w:eastAsia="ru-RU"/>
        </w:rPr>
        <w:t>Ребенок изображает "зайчика", а взрослый - "волка". "Зайчик" делает то, о чем поется в песенке, а на последних словах песенки: "Волк идет!" - "волк" бежит за "зайчиком", который убегает от него.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Заиньки перебегают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То лужок, то лесок.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Землянику собирают,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Скок да скок! Скок да скок!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Здесь полянка мягче шелка,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Оглянись, оглянись!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Берегись лихого волка,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Берегись, берегись!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Заиньки уснули сладко,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Лес шумит! Лес поет! -</w:t>
      </w:r>
    </w:p>
    <w:p w:rsidR="00887CCF" w:rsidRPr="00887CCF" w:rsidRDefault="00887CCF" w:rsidP="00887CCF">
      <w:pPr>
        <w:widowControl w:val="0"/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Убегайте без оглядки:</w:t>
      </w:r>
    </w:p>
    <w:p w:rsidR="00887CCF" w:rsidRPr="00564C0E" w:rsidRDefault="00887CCF" w:rsidP="00887CCF">
      <w:pPr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  <w:t>Волк идет, волк идет!</w:t>
      </w:r>
    </w:p>
    <w:p w:rsidR="00887CCF" w:rsidRPr="00887CCF" w:rsidRDefault="00887CCF" w:rsidP="00887CCF">
      <w:pPr>
        <w:spacing w:after="0" w:line="240" w:lineRule="auto"/>
        <w:ind w:left="264"/>
        <w:rPr>
          <w:rFonts w:ascii="Times New Roman" w:eastAsia="Times New Roman" w:hAnsi="Times New Roman" w:cs="Times New Roman"/>
          <w:b/>
          <w:bCs/>
          <w:color w:val="423730"/>
          <w:kern w:val="28"/>
          <w:sz w:val="28"/>
          <w:szCs w:val="24"/>
          <w:lang w:eastAsia="ru-RU"/>
        </w:rPr>
      </w:pPr>
    </w:p>
    <w:p w:rsidR="00887CCF" w:rsidRPr="00887CCF" w:rsidRDefault="00887CCF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Pr="00564C0E" w:rsidRDefault="00887CCF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«Зайка»</w:t>
      </w:r>
    </w:p>
    <w:p w:rsidR="00887CCF" w:rsidRPr="00887CCF" w:rsidRDefault="00887CCF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 xml:space="preserve">Учить детей передавать настроение, вызывать радость. 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Ход игры: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становятся в круг, держась за руки. В центре круга стоит грустный зайка. Дети поют: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Зайка, зайка! Что с тобой?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Ты сидишь совсем больной.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Ты вставай, вставай, скачи!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Вот морковку получи! (2 раза)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Получи и попляши!</w:t>
      </w:r>
    </w:p>
    <w:p w:rsidR="00887CCF" w:rsidRPr="00887CCF" w:rsidRDefault="00887CCF" w:rsidP="00887C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Все дети подходят к зайке и дают ему воображаемую морковку. Зайчик берёт морковку, делается весёлым и начинает плясать. А дети хлопают в ладоши. Потом выбирается другой зайка.</w:t>
      </w:r>
    </w:p>
    <w:p w:rsidR="00887CCF" w:rsidRPr="00887CCF" w:rsidRDefault="00887CCF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Pr="00564C0E" w:rsidRDefault="00887CCF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887CCF" w:rsidRPr="00887CCF" w:rsidRDefault="00887CCF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«Кот Васька»</w:t>
      </w:r>
    </w:p>
    <w:p w:rsidR="00887CCF" w:rsidRPr="00887CCF" w:rsidRDefault="00887CCF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Цель: 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развивать быстроту, расширять словарный запас.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ХОД ИГРЫ: 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Дети (мышки) сидят на стульчиках или на ковре. Один ребенок изображает кота, он прогуливается перед "мышками" (идет на носочках, оглядывается то вправо, то влево, мяукает).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Взрослый и дети поют: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- Ходит Васька беленький,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Хвост у Васьки серенький,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Он бежит домой,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Он бежит стрелой!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proofErr w:type="gramStart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lastRenderedPageBreak/>
        <w:t>("Кот" бежит к стульчику, стоящему в конце комнаты, и садится на него, "засыпает</w:t>
      </w:r>
      <w:proofErr w:type="gramEnd"/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Взрослый поет: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- Глазки закрываются.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proofErr w:type="gramStart"/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Спит</w:t>
      </w:r>
      <w:proofErr w:type="gramEnd"/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иль притворяется?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Зубы у кота - острая игла!</w:t>
      </w:r>
    </w:p>
    <w:p w:rsidR="00887CCF" w:rsidRPr="00887CCF" w:rsidRDefault="00887CCF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</w:pPr>
      <w:proofErr w:type="gramStart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(</w:t>
      </w:r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Одна "мышка" идет посмотреть, спит ли "котик".</w:t>
      </w:r>
      <w:proofErr w:type="gramEnd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 xml:space="preserve"> Рассмотрев, она машет руками, как бы приглашая других "мышек". </w:t>
      </w:r>
      <w:proofErr w:type="gramStart"/>
      <w:r w:rsidRPr="00887CCF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4"/>
          <w:lang w:eastAsia="ru-RU"/>
        </w:rPr>
        <w:t>"Мышки" подбегают и скребут по стулу, где "спит котик".)</w:t>
      </w:r>
      <w:proofErr w:type="gramEnd"/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 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ru-RU"/>
        </w:rPr>
        <w:t>Взрослый говорит: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- Только мышки заскребут,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Серый Васька тут как тут.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Тише мыши, уходите,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Кота Ваську не будите.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Как проснется Васька-кот,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Разобьет весь хоровод.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Вот проснулся Васька-кот -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Разогнал весь хоровод!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(Русская народная песенка)         </w:t>
      </w:r>
    </w:p>
    <w:p w:rsidR="00887CCF" w:rsidRPr="00887CCF" w:rsidRDefault="00887CCF" w:rsidP="0088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4"/>
          <w:lang w:eastAsia="ru-RU"/>
        </w:rPr>
        <w:t>"Кот" догоняет "мышек", а они убегают от него.</w:t>
      </w:r>
    </w:p>
    <w:p w:rsidR="00887CCF" w:rsidRPr="00887CCF" w:rsidRDefault="00887CCF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Pr="00887CCF" w:rsidRDefault="00887CCF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 xml:space="preserve"> «Козлик»</w:t>
      </w:r>
    </w:p>
    <w:p w:rsidR="00887CCF" w:rsidRPr="00887CCF" w:rsidRDefault="00887CCF" w:rsidP="00887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val="en-US" w:eastAsia="ru-RU"/>
        </w:rPr>
        <w:t> </w:t>
      </w:r>
    </w:p>
    <w:p w:rsidR="00887CCF" w:rsidRPr="00887CCF" w:rsidRDefault="00887CCF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zh-CN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  <w:t xml:space="preserve">Ход игры. </w:t>
      </w: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zh-CN"/>
        </w:rPr>
        <w:t>В центре круга, в котором стоят дети, - «козлик». Дети поизносят слова потешки и выполняют движения в соответствии с текстом.</w:t>
      </w:r>
    </w:p>
    <w:p w:rsidR="00887CCF" w:rsidRPr="00887CCF" w:rsidRDefault="00887CCF" w:rsidP="00887CCF">
      <w:pPr>
        <w:spacing w:after="0" w:line="240" w:lineRule="auto"/>
        <w:ind w:firstLine="840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zh-CN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zh-CN"/>
        </w:rPr>
        <w:t> </w:t>
      </w:r>
    </w:p>
    <w:p w:rsidR="00887CCF" w:rsidRPr="00887CCF" w:rsidRDefault="00887CCF" w:rsidP="00887CCF">
      <w:pPr>
        <w:widowControl w:val="0"/>
        <w:spacing w:after="0" w:line="240" w:lineRule="auto"/>
        <w:ind w:firstLine="84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  <w:t>Вышел козлик погулять,</w:t>
      </w:r>
    </w:p>
    <w:p w:rsidR="00887CCF" w:rsidRPr="00887CCF" w:rsidRDefault="00887CCF" w:rsidP="00887CCF">
      <w:pPr>
        <w:widowControl w:val="0"/>
        <w:spacing w:after="0" w:line="240" w:lineRule="auto"/>
        <w:ind w:firstLine="84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  <w:t>Свои ножки поразмять.</w:t>
      </w:r>
    </w:p>
    <w:p w:rsidR="00887CCF" w:rsidRPr="00887CCF" w:rsidRDefault="00887CCF" w:rsidP="00887CCF">
      <w:pPr>
        <w:widowControl w:val="0"/>
        <w:spacing w:after="0" w:line="240" w:lineRule="auto"/>
        <w:ind w:firstLine="84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  <w:t>Козлик ножками стучит,</w:t>
      </w:r>
    </w:p>
    <w:p w:rsidR="00887CCF" w:rsidRPr="00887CCF" w:rsidRDefault="00887CCF" w:rsidP="00887CCF">
      <w:pPr>
        <w:widowControl w:val="0"/>
        <w:spacing w:after="0" w:line="240" w:lineRule="auto"/>
        <w:ind w:firstLine="84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</w:pPr>
      <w:proofErr w:type="spellStart"/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  <w:t>По-козлиному</w:t>
      </w:r>
      <w:proofErr w:type="spellEnd"/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  <w:t xml:space="preserve"> кричит:</w:t>
      </w:r>
    </w:p>
    <w:p w:rsidR="00887CCF" w:rsidRPr="00887CCF" w:rsidRDefault="00887CCF" w:rsidP="00887CCF">
      <w:pPr>
        <w:widowControl w:val="0"/>
        <w:spacing w:after="0" w:line="240" w:lineRule="auto"/>
        <w:ind w:firstLine="84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</w:pPr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  <w:t>«</w:t>
      </w:r>
      <w:proofErr w:type="spellStart"/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  <w:t>Бе-е-е</w:t>
      </w:r>
      <w:proofErr w:type="spellEnd"/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  <w:t xml:space="preserve">, </w:t>
      </w:r>
      <w:proofErr w:type="spellStart"/>
      <w:proofErr w:type="gramStart"/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  <w:t>бе-е</w:t>
      </w:r>
      <w:proofErr w:type="spellEnd"/>
      <w:proofErr w:type="gramEnd"/>
      <w:r w:rsidRPr="00887CC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4"/>
          <w:lang w:eastAsia="zh-CN"/>
        </w:rPr>
        <w:t>!»</w:t>
      </w:r>
    </w:p>
    <w:p w:rsidR="00887CCF" w:rsidRPr="00887CCF" w:rsidRDefault="00887CCF" w:rsidP="00887CCF">
      <w:pPr>
        <w:spacing w:after="0" w:line="240" w:lineRule="auto"/>
        <w:ind w:firstLine="840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zh-CN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zh-CN"/>
        </w:rPr>
        <w:t> </w:t>
      </w:r>
    </w:p>
    <w:p w:rsidR="00887CCF" w:rsidRPr="00887CCF" w:rsidRDefault="00887CCF" w:rsidP="00887CCF">
      <w:pPr>
        <w:spacing w:after="0" w:line="240" w:lineRule="auto"/>
        <w:ind w:firstLine="840"/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zh-CN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zh-CN"/>
        </w:rPr>
        <w:t xml:space="preserve">Дети двигаются в центр круга и обратно. </w:t>
      </w:r>
      <w:proofErr w:type="gramStart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zh-CN"/>
        </w:rPr>
        <w:t>Дети стоят в кругу, а «козлик» стучит «копытцами» и показывает «рожки».</w:t>
      </w:r>
      <w:proofErr w:type="gramEnd"/>
      <w:r w:rsidRPr="00887CCF">
        <w:rPr>
          <w:rFonts w:ascii="Times New Roman" w:eastAsia="Times New Roman" w:hAnsi="Times New Roman" w:cs="Times New Roman"/>
          <w:color w:val="000000"/>
          <w:kern w:val="28"/>
          <w:sz w:val="28"/>
          <w:szCs w:val="24"/>
          <w:lang w:eastAsia="zh-CN"/>
        </w:rPr>
        <w:t xml:space="preserve"> «Козлик» кричит и догоняет детей, которые разбегаются.</w:t>
      </w:r>
    </w:p>
    <w:p w:rsidR="00887CCF" w:rsidRPr="00564C0E" w:rsidRDefault="00887CCF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  <w:r w:rsidRPr="00887CCF"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  <w:t> </w:t>
      </w:r>
    </w:p>
    <w:p w:rsidR="00887CCF" w:rsidRPr="00887CCF" w:rsidRDefault="00887CCF" w:rsidP="00887C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Cs w:val="20"/>
          <w:lang w:eastAsia="ru-RU"/>
        </w:rPr>
      </w:pPr>
    </w:p>
    <w:p w:rsidR="009A719A" w:rsidRPr="00564C0E" w:rsidRDefault="009A719A" w:rsidP="00252433">
      <w:pPr>
        <w:widowControl w:val="0"/>
        <w:spacing w:after="0" w:line="240" w:lineRule="auto"/>
        <w:rPr>
          <w:rFonts w:ascii="Times New Roman" w:hAnsi="Times New Roman" w:cs="Times New Roman"/>
          <w:sz w:val="52"/>
        </w:rPr>
      </w:pPr>
    </w:p>
    <w:sectPr w:rsidR="009A719A" w:rsidRPr="00564C0E" w:rsidSect="00564C0E">
      <w:pgSz w:w="11906" w:h="16838"/>
      <w:pgMar w:top="709" w:right="850" w:bottom="709" w:left="1276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A5B"/>
    <w:rsid w:val="000878D8"/>
    <w:rsid w:val="00237A2D"/>
    <w:rsid w:val="00252433"/>
    <w:rsid w:val="00413B76"/>
    <w:rsid w:val="00564C0E"/>
    <w:rsid w:val="00686A5B"/>
    <w:rsid w:val="007A1F1D"/>
    <w:rsid w:val="00887CCF"/>
    <w:rsid w:val="009A719A"/>
    <w:rsid w:val="00C44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A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A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13714-7A0C-4DFE-83DB-1DEF10413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3732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Евдокимова</dc:creator>
  <cp:keywords/>
  <dc:description/>
  <cp:lastModifiedBy>asrock</cp:lastModifiedBy>
  <cp:revision>4</cp:revision>
  <dcterms:created xsi:type="dcterms:W3CDTF">2015-03-25T02:24:00Z</dcterms:created>
  <dcterms:modified xsi:type="dcterms:W3CDTF">2025-02-10T06:22:00Z</dcterms:modified>
</cp:coreProperties>
</file>