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line="240" w:lineRule="atLeast"/>
        <w:ind w:left="284" w:right="284" w:firstLine="709"/>
        <w:jc w:val="center"/>
        <w:rPr>
          <w:b/>
          <w:sz w:val="24"/>
          <w:szCs w:val="24"/>
        </w:rPr>
      </w:pPr>
      <w:r w:rsidRPr="001F016A">
        <w:rPr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146685</wp:posOffset>
            </wp:positionV>
            <wp:extent cx="1609725" cy="1085850"/>
            <wp:effectExtent l="19050" t="0" r="9525" b="0"/>
            <wp:wrapSquare wrapText="bothSides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202" w:rsidRPr="001F016A" w:rsidRDefault="00B85202" w:rsidP="00B85202">
      <w:pPr>
        <w:spacing w:line="240" w:lineRule="atLeast"/>
        <w:ind w:left="284" w:right="284" w:firstLine="709"/>
        <w:jc w:val="center"/>
        <w:rPr>
          <w:b/>
          <w:sz w:val="24"/>
          <w:szCs w:val="24"/>
        </w:rPr>
      </w:pPr>
    </w:p>
    <w:p w:rsidR="00B85202" w:rsidRPr="001F016A" w:rsidRDefault="00B85202" w:rsidP="00B85202">
      <w:pPr>
        <w:spacing w:line="240" w:lineRule="atLeast"/>
        <w:ind w:left="284" w:right="284" w:firstLine="709"/>
        <w:jc w:val="center"/>
        <w:rPr>
          <w:b/>
          <w:sz w:val="24"/>
          <w:szCs w:val="24"/>
        </w:rPr>
      </w:pPr>
    </w:p>
    <w:p w:rsidR="00B85202" w:rsidRPr="001F016A" w:rsidRDefault="00B85202" w:rsidP="00B85202">
      <w:pPr>
        <w:spacing w:line="240" w:lineRule="atLeast"/>
        <w:ind w:left="284" w:right="284" w:firstLine="709"/>
        <w:jc w:val="center"/>
        <w:rPr>
          <w:b/>
          <w:sz w:val="24"/>
          <w:szCs w:val="24"/>
        </w:rPr>
      </w:pPr>
    </w:p>
    <w:p w:rsidR="00B85202" w:rsidRPr="001F016A" w:rsidRDefault="00B85202" w:rsidP="00B85202">
      <w:pPr>
        <w:spacing w:line="240" w:lineRule="atLeast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16A">
        <w:rPr>
          <w:rFonts w:ascii="Times New Roman" w:hAnsi="Times New Roman" w:cs="Times New Roman"/>
          <w:b/>
          <w:sz w:val="28"/>
          <w:szCs w:val="28"/>
        </w:rPr>
        <w:t>Пути решения проблемы:</w:t>
      </w:r>
    </w:p>
    <w:p w:rsidR="00B85202" w:rsidRPr="001F016A" w:rsidRDefault="00B85202" w:rsidP="007713FA">
      <w:pPr>
        <w:pStyle w:val="a7"/>
        <w:numPr>
          <w:ilvl w:val="1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Определение списка «надежных» сайтов.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Системы фильтрации</w:t>
      </w:r>
      <w:r w:rsidR="007713FA" w:rsidRPr="007713FA">
        <w:rPr>
          <w:rFonts w:ascii="Times New Roman" w:hAnsi="Times New Roman" w:cs="Times New Roman"/>
          <w:b/>
        </w:rPr>
        <w:br/>
      </w:r>
      <w:r w:rsidRPr="001F016A">
        <w:rPr>
          <w:rFonts w:ascii="Times New Roman" w:hAnsi="Times New Roman" w:cs="Times New Roman"/>
          <w:b/>
        </w:rPr>
        <w:t>(через провайдера).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 xml:space="preserve">Просветительская работа школы по вопросам </w:t>
      </w:r>
      <w:proofErr w:type="spellStart"/>
      <w:r w:rsidRPr="001F016A">
        <w:rPr>
          <w:rFonts w:ascii="Times New Roman" w:hAnsi="Times New Roman" w:cs="Times New Roman"/>
          <w:b/>
        </w:rPr>
        <w:t>игромании</w:t>
      </w:r>
      <w:proofErr w:type="spellEnd"/>
      <w:r w:rsidRPr="001F016A">
        <w:rPr>
          <w:rFonts w:ascii="Times New Roman" w:hAnsi="Times New Roman" w:cs="Times New Roman"/>
          <w:b/>
        </w:rPr>
        <w:t xml:space="preserve"> и интернет - зависимости.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Повышение родителями собственной информационной компетентности.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Формирование родителями и школой культуры поведения детей в сети интерне.</w:t>
      </w:r>
    </w:p>
    <w:p w:rsidR="00B85202" w:rsidRPr="001F016A" w:rsidRDefault="007713FA" w:rsidP="007713FA">
      <w:pPr>
        <w:pStyle w:val="a7"/>
        <w:numPr>
          <w:ilvl w:val="0"/>
          <w:numId w:val="2"/>
        </w:numPr>
        <w:tabs>
          <w:tab w:val="left" w:pos="4395"/>
        </w:tabs>
        <w:spacing w:after="0" w:line="240" w:lineRule="auto"/>
        <w:ind w:left="284" w:right="109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 w:rsidR="00B85202" w:rsidRPr="001F016A">
        <w:rPr>
          <w:rFonts w:ascii="Times New Roman" w:hAnsi="Times New Roman" w:cs="Times New Roman"/>
          <w:b/>
        </w:rPr>
        <w:t>Создание правильного информационного пространства, которое будет транслировать культуру внедрения интернета в семью.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line="240" w:lineRule="atLeast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Ограничение количества времени, проводимое ребенком</w:t>
      </w:r>
      <w:r w:rsidR="007713FA" w:rsidRPr="007713FA">
        <w:rPr>
          <w:rFonts w:ascii="Times New Roman" w:hAnsi="Times New Roman" w:cs="Times New Roman"/>
          <w:b/>
        </w:rPr>
        <w:br/>
      </w:r>
      <w:r w:rsidRPr="001F016A">
        <w:rPr>
          <w:rFonts w:ascii="Times New Roman" w:hAnsi="Times New Roman" w:cs="Times New Roman"/>
          <w:b/>
        </w:rPr>
        <w:t>за компьютером.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line="240" w:lineRule="atLeast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Правильная установка монитора</w:t>
      </w:r>
      <w:r w:rsidR="007713FA" w:rsidRPr="007713FA">
        <w:rPr>
          <w:rFonts w:ascii="Times New Roman" w:hAnsi="Times New Roman" w:cs="Times New Roman"/>
          <w:b/>
        </w:rPr>
        <w:br/>
      </w:r>
      <w:r w:rsidRPr="001F016A">
        <w:rPr>
          <w:rFonts w:ascii="Times New Roman" w:hAnsi="Times New Roman" w:cs="Times New Roman"/>
          <w:b/>
        </w:rPr>
        <w:t>и освещения рабочего места.</w:t>
      </w:r>
    </w:p>
    <w:p w:rsidR="00B85202" w:rsidRPr="001F016A" w:rsidRDefault="00B85202" w:rsidP="007713FA">
      <w:pPr>
        <w:pStyle w:val="a7"/>
        <w:numPr>
          <w:ilvl w:val="0"/>
          <w:numId w:val="2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</w:rPr>
      </w:pPr>
      <w:r w:rsidRPr="001F016A">
        <w:rPr>
          <w:rFonts w:ascii="Times New Roman" w:hAnsi="Times New Roman" w:cs="Times New Roman"/>
          <w:b/>
        </w:rPr>
        <w:t>Правильная поза при работе</w:t>
      </w:r>
      <w:r w:rsidR="007713FA" w:rsidRPr="007713FA">
        <w:rPr>
          <w:rFonts w:ascii="Times New Roman" w:hAnsi="Times New Roman" w:cs="Times New Roman"/>
          <w:b/>
        </w:rPr>
        <w:br/>
      </w:r>
      <w:r w:rsidRPr="001F016A">
        <w:rPr>
          <w:rFonts w:ascii="Times New Roman" w:hAnsi="Times New Roman" w:cs="Times New Roman"/>
          <w:b/>
        </w:rPr>
        <w:t>за компьютером.</w:t>
      </w:r>
    </w:p>
    <w:p w:rsidR="00B85202" w:rsidRPr="001F016A" w:rsidRDefault="00B85202" w:rsidP="007713FA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</w:rPr>
      </w:pPr>
      <w:r w:rsidRPr="001F016A">
        <w:rPr>
          <w:rFonts w:ascii="Times New Roman" w:hAnsi="Times New Roman" w:cs="Times New Roman"/>
          <w:b/>
        </w:rPr>
        <w:t>• Индивидуальная работа школьных психологов с учащимися.</w:t>
      </w:r>
    </w:p>
    <w:p w:rsidR="00B85202" w:rsidRPr="00E66709" w:rsidRDefault="00B85202" w:rsidP="00B85202">
      <w:pPr>
        <w:spacing w:after="0" w:line="240" w:lineRule="auto"/>
        <w:ind w:left="284" w:right="284" w:hanging="284"/>
        <w:rPr>
          <w:rFonts w:ascii="Times New Roman" w:hAnsi="Times New Roman" w:cs="Times New Roman"/>
          <w:b/>
        </w:rPr>
      </w:pPr>
    </w:p>
    <w:p w:rsidR="007713FA" w:rsidRPr="00E66709" w:rsidRDefault="007713FA" w:rsidP="00B85202">
      <w:pPr>
        <w:spacing w:after="0" w:line="240" w:lineRule="auto"/>
        <w:ind w:left="284" w:right="284" w:hanging="284"/>
        <w:rPr>
          <w:rFonts w:ascii="Times New Roman" w:hAnsi="Times New Roman" w:cs="Times New Roman"/>
          <w:b/>
        </w:rPr>
      </w:pPr>
    </w:p>
    <w:p w:rsidR="007713FA" w:rsidRPr="00E66709" w:rsidRDefault="007713FA" w:rsidP="00B85202">
      <w:pPr>
        <w:spacing w:after="0" w:line="240" w:lineRule="auto"/>
        <w:ind w:left="284" w:right="284" w:hanging="284"/>
        <w:rPr>
          <w:rFonts w:ascii="Times New Roman" w:hAnsi="Times New Roman" w:cs="Times New Roman"/>
          <w:b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016A">
        <w:rPr>
          <w:rFonts w:ascii="Times New Roman" w:hAnsi="Times New Roman" w:cs="Times New Roman"/>
          <w:noProof/>
        </w:rPr>
        <w:drawing>
          <wp:inline distT="0" distB="0" distL="0" distR="0">
            <wp:extent cx="2257425" cy="2743200"/>
            <wp:effectExtent l="0" t="0" r="0" b="0"/>
            <wp:docPr id="11" name="Рисунок 1" descr="C:\Documents and Settings\2\Рабочий стол\Картинки\200px-Bezo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200px-Bezop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Default="00B85202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709" w:rsidRPr="001F016A" w:rsidRDefault="00E66709" w:rsidP="00B852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B85202">
      <w:pPr>
        <w:spacing w:after="0" w:line="240" w:lineRule="auto"/>
        <w:jc w:val="both"/>
        <w:rPr>
          <w:rFonts w:ascii="Bookman Old Style" w:hAnsi="Bookman Old Style"/>
        </w:rPr>
      </w:pPr>
    </w:p>
    <w:p w:rsidR="00B85202" w:rsidRPr="001F016A" w:rsidRDefault="00B85202" w:rsidP="00E66709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E66709" w:rsidRDefault="00E66709" w:rsidP="00B8520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</w:p>
    <w:p w:rsidR="00B85202" w:rsidRPr="00E66709" w:rsidRDefault="00B85202" w:rsidP="00B8520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  <w:r w:rsidRPr="00E66709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ПОЛОЖИТЕЛЬНЫЕ</w:t>
      </w:r>
    </w:p>
    <w:p w:rsidR="00B85202" w:rsidRPr="00E66709" w:rsidRDefault="00B85202" w:rsidP="00B8520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  <w:r w:rsidRPr="00E66709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И ОТРИЦАТЕЛЬНЫЕ</w:t>
      </w:r>
    </w:p>
    <w:p w:rsidR="00B85202" w:rsidRPr="00E66709" w:rsidRDefault="00B85202" w:rsidP="00B8520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  <w:r w:rsidRPr="00E66709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СТОРОНЫ РАБОТЫ</w:t>
      </w:r>
    </w:p>
    <w:p w:rsidR="00B85202" w:rsidRPr="00E66709" w:rsidRDefault="00B85202" w:rsidP="00B8520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  <w:r w:rsidRPr="00E66709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В ИНТЕРНЕТЕ.</w:t>
      </w:r>
    </w:p>
    <w:p w:rsidR="00B85202" w:rsidRPr="001F016A" w:rsidRDefault="00B85202" w:rsidP="00B852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1F016A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</w:rPr>
        <w:drawing>
          <wp:inline distT="0" distB="0" distL="0" distR="0">
            <wp:extent cx="3009899" cy="2590800"/>
            <wp:effectExtent l="0" t="0" r="0" b="0"/>
            <wp:docPr id="12" name="Рисунок 1" descr="C:\Documents and Settings\2\Рабочий стол\Картинки\15905.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15905.p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80" cy="259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02" w:rsidRPr="00E66709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E66709">
        <w:rPr>
          <w:rFonts w:ascii="Bookman Old Style" w:hAnsi="Bookman Old Style"/>
          <w:b/>
          <w:color w:val="FF0000"/>
          <w:sz w:val="32"/>
          <w:szCs w:val="32"/>
        </w:rPr>
        <w:t>ПАМЯТКА РОДИТЕЛЯМ</w:t>
      </w:r>
    </w:p>
    <w:p w:rsidR="00B85202" w:rsidRPr="001F016A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85202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85202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85202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85202" w:rsidRDefault="00B85202" w:rsidP="00B8520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85202" w:rsidRPr="00B85202" w:rsidRDefault="00B85202" w:rsidP="003A1611">
      <w:pPr>
        <w:spacing w:line="240" w:lineRule="auto"/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B85202" w:rsidRDefault="00B85202" w:rsidP="003A1611">
      <w:pPr>
        <w:spacing w:line="240" w:lineRule="auto"/>
        <w:jc w:val="both"/>
        <w:rPr>
          <w:rFonts w:ascii="Bookman Old Style" w:hAnsi="Bookman Old Style"/>
          <w:b/>
        </w:rPr>
      </w:pPr>
    </w:p>
    <w:p w:rsidR="00555CEA" w:rsidRPr="001F016A" w:rsidRDefault="007713FA" w:rsidP="003A1611">
      <w:pPr>
        <w:spacing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100965</wp:posOffset>
            </wp:positionV>
            <wp:extent cx="1333500" cy="971550"/>
            <wp:effectExtent l="19050" t="0" r="0" b="0"/>
            <wp:wrapTight wrapText="bothSides">
              <wp:wrapPolygon edited="0">
                <wp:start x="-309" y="0"/>
                <wp:lineTo x="-309" y="21176"/>
                <wp:lineTo x="21600" y="21176"/>
                <wp:lineTo x="21600" y="0"/>
                <wp:lineTo x="-309" y="0"/>
              </wp:wrapPolygon>
            </wp:wrapTight>
            <wp:docPr id="5" name="Рисунок 2" descr="C:\Documents and Settings\2\Рабочий стол\Картинки\123_47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\Рабочий стол\Картинки\123_472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1611" w:rsidRPr="001F016A">
        <w:rPr>
          <w:rFonts w:ascii="Bookman Old Style" w:hAnsi="Bookman Old Style"/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-3810</wp:posOffset>
            </wp:positionV>
            <wp:extent cx="1466850" cy="923925"/>
            <wp:effectExtent l="19050" t="0" r="0" b="0"/>
            <wp:wrapTight wrapText="bothSides">
              <wp:wrapPolygon edited="0">
                <wp:start x="-281" y="0"/>
                <wp:lineTo x="-281" y="21377"/>
                <wp:lineTo x="21600" y="21377"/>
                <wp:lineTo x="21600" y="0"/>
                <wp:lineTo x="-281" y="0"/>
              </wp:wrapPolygon>
            </wp:wrapTight>
            <wp:docPr id="4" name="Рисунок 1" descr="C:\Documents and Settings\2\Рабочий стол\Картинки\online-da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online-dat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8FC" w:rsidRPr="001F016A">
        <w:rPr>
          <w:rFonts w:ascii="Bookman Old Style" w:hAnsi="Bookman Old Style"/>
          <w:b/>
        </w:rPr>
        <w:t>На сегодняшний день, наверное, сложно найти человека</w:t>
      </w:r>
      <w:r w:rsidR="00522ED7" w:rsidRPr="001F016A">
        <w:rPr>
          <w:rFonts w:ascii="Bookman Old Style" w:hAnsi="Bookman Old Style"/>
          <w:b/>
        </w:rPr>
        <w:t>, к</w:t>
      </w:r>
      <w:r w:rsidR="007208FC" w:rsidRPr="001F016A">
        <w:rPr>
          <w:rFonts w:ascii="Bookman Old Style" w:hAnsi="Bookman Old Style"/>
          <w:b/>
        </w:rPr>
        <w:t>оторый бы не</w:t>
      </w:r>
      <w:r w:rsidR="00F273FC" w:rsidRPr="001F016A">
        <w:rPr>
          <w:rFonts w:ascii="Bookman Old Style" w:hAnsi="Bookman Old Style"/>
          <w:b/>
        </w:rPr>
        <w:t xml:space="preserve"> </w:t>
      </w:r>
      <w:r w:rsidR="007208FC" w:rsidRPr="001F016A">
        <w:rPr>
          <w:rFonts w:ascii="Bookman Old Style" w:hAnsi="Bookman Old Style"/>
          <w:b/>
        </w:rPr>
        <w:t xml:space="preserve">пользовался интернетом. Существуют сети для </w:t>
      </w:r>
      <w:r w:rsidR="00522ED7" w:rsidRPr="001F016A">
        <w:rPr>
          <w:rFonts w:ascii="Bookman Old Style" w:hAnsi="Bookman Old Style"/>
          <w:b/>
        </w:rPr>
        <w:t xml:space="preserve">детей, </w:t>
      </w:r>
      <w:r w:rsidR="007208FC" w:rsidRPr="001F016A">
        <w:rPr>
          <w:rFonts w:ascii="Bookman Old Style" w:hAnsi="Bookman Old Style"/>
          <w:b/>
        </w:rPr>
        <w:t>молодежи и деловых людей</w:t>
      </w:r>
      <w:r w:rsidR="00522ED7" w:rsidRPr="001F016A">
        <w:rPr>
          <w:rFonts w:ascii="Bookman Old Style" w:hAnsi="Bookman Old Style"/>
          <w:b/>
        </w:rPr>
        <w:t>, отличающиеся по  миру увлечений, профессиональному признаку</w:t>
      </w:r>
      <w:r w:rsidR="00BA4035" w:rsidRPr="001F016A">
        <w:rPr>
          <w:rFonts w:ascii="Bookman Old Style" w:hAnsi="Bookman Old Style"/>
          <w:b/>
        </w:rPr>
        <w:t xml:space="preserve"> и т.д. Социальных сетей тысячи разной направленности, различных тематик, предлагающих использовать наличие уникальных функций</w:t>
      </w:r>
      <w:r w:rsidR="006D4431" w:rsidRPr="001F016A">
        <w:rPr>
          <w:rFonts w:ascii="Bookman Old Style" w:hAnsi="Bookman Old Style"/>
          <w:b/>
        </w:rPr>
        <w:t>,</w:t>
      </w:r>
      <w:r w:rsidR="00BA4035" w:rsidRPr="001F016A">
        <w:rPr>
          <w:rFonts w:ascii="Bookman Old Style" w:hAnsi="Bookman Old Style"/>
          <w:b/>
        </w:rPr>
        <w:t xml:space="preserve"> </w:t>
      </w:r>
      <w:r w:rsidR="006D4431" w:rsidRPr="001F016A">
        <w:rPr>
          <w:rFonts w:ascii="Bookman Old Style" w:hAnsi="Bookman Old Style"/>
          <w:b/>
        </w:rPr>
        <w:t>н</w:t>
      </w:r>
      <w:r w:rsidR="00BA4035" w:rsidRPr="001F016A">
        <w:rPr>
          <w:rFonts w:ascii="Bookman Old Style" w:hAnsi="Bookman Old Style"/>
          <w:b/>
        </w:rPr>
        <w:t>о</w:t>
      </w:r>
      <w:r w:rsidR="006D4431" w:rsidRPr="001F016A">
        <w:rPr>
          <w:rFonts w:ascii="Bookman Old Style" w:hAnsi="Bookman Old Style"/>
          <w:b/>
        </w:rPr>
        <w:t xml:space="preserve">, </w:t>
      </w:r>
      <w:r w:rsidR="00BA4035" w:rsidRPr="001F016A">
        <w:rPr>
          <w:rFonts w:ascii="Bookman Old Style" w:hAnsi="Bookman Old Style"/>
          <w:b/>
        </w:rPr>
        <w:t xml:space="preserve"> как и у всего прочего, у них существуют свои плюсы и минусы.</w:t>
      </w:r>
    </w:p>
    <w:p w:rsidR="00F0335D" w:rsidRPr="001F016A" w:rsidRDefault="00F0335D" w:rsidP="00964729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1F016A">
        <w:rPr>
          <w:rFonts w:ascii="Bookman Old Style" w:hAnsi="Bookman Old Style"/>
          <w:b/>
          <w:sz w:val="24"/>
          <w:szCs w:val="24"/>
        </w:rPr>
        <w:t>Положительн</w:t>
      </w:r>
      <w:r w:rsidR="004E54D1" w:rsidRPr="001F016A">
        <w:rPr>
          <w:rFonts w:ascii="Bookman Old Style" w:hAnsi="Bookman Old Style"/>
          <w:b/>
          <w:sz w:val="24"/>
          <w:szCs w:val="24"/>
        </w:rPr>
        <w:t>ое влияние</w:t>
      </w:r>
    </w:p>
    <w:p w:rsidR="0010214F" w:rsidRPr="001F016A" w:rsidRDefault="0011162C" w:rsidP="00F0335D">
      <w:pPr>
        <w:jc w:val="center"/>
        <w:rPr>
          <w:rFonts w:ascii="Bookman Old Style" w:hAnsi="Bookman Old Style"/>
        </w:rPr>
      </w:pPr>
      <w:r w:rsidRPr="001F016A">
        <w:rPr>
          <w:rFonts w:ascii="Bookman Old Style" w:hAnsi="Bookman Old Style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480695</wp:posOffset>
            </wp:positionV>
            <wp:extent cx="762000" cy="809625"/>
            <wp:effectExtent l="19050" t="0" r="0" b="0"/>
            <wp:wrapTight wrapText="right">
              <wp:wrapPolygon edited="0">
                <wp:start x="-540" y="0"/>
                <wp:lineTo x="-540" y="21346"/>
                <wp:lineTo x="21600" y="21346"/>
                <wp:lineTo x="21600" y="0"/>
                <wp:lineTo x="-540" y="0"/>
              </wp:wrapPolygon>
            </wp:wrapTight>
            <wp:docPr id="7" name="Рисунок 23" descr="%D0%98%D0%BC%D0%B8%D0%B4%D0%B6 Положительная деловая репутация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%D0%98%D0%BC%D0%B8%D0%B4%D0%B6 Положительная деловая репутация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7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35D" w:rsidRPr="001F016A">
        <w:rPr>
          <w:rFonts w:ascii="Bookman Old Style" w:hAnsi="Bookman Old Style"/>
          <w:noProof/>
        </w:rPr>
        <w:drawing>
          <wp:inline distT="0" distB="0" distL="0" distR="0">
            <wp:extent cx="2400300" cy="1285875"/>
            <wp:effectExtent l="19050" t="0" r="0" b="0"/>
            <wp:docPr id="1" name="Рисунок 1" descr="C:\Documents and Settings\2\Рабочий стол\Картинки\polozhitelnyie-e`mo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polozhitelnyie-e`motsii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492" cy="128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585" w:rsidRPr="007713FA" w:rsidRDefault="006C0585" w:rsidP="007713FA">
      <w:pPr>
        <w:pStyle w:val="a7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/>
        </w:rPr>
      </w:pPr>
      <w:r w:rsidRPr="007713FA">
        <w:rPr>
          <w:rFonts w:ascii="Bookman Old Style" w:hAnsi="Bookman Old Style"/>
        </w:rPr>
        <w:t>Оперативность получения любой информации.</w:t>
      </w:r>
    </w:p>
    <w:p w:rsidR="007713FA" w:rsidRPr="007713FA" w:rsidRDefault="00D952C4" w:rsidP="007713FA">
      <w:pPr>
        <w:pStyle w:val="a7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/>
        </w:rPr>
      </w:pPr>
      <w:r w:rsidRPr="007713FA">
        <w:rPr>
          <w:rFonts w:ascii="Bookman Old Style" w:hAnsi="Bookman Old Style"/>
        </w:rPr>
        <w:t>Формирование информационной компетентности, включающей умение работать с информацией: находить, получать, анализировать, систематизировать и использовать.</w:t>
      </w:r>
    </w:p>
    <w:p w:rsidR="00D34CDE" w:rsidRPr="007713FA" w:rsidRDefault="0011162C" w:rsidP="007713FA">
      <w:pPr>
        <w:pStyle w:val="a7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/>
        </w:rPr>
      </w:pPr>
      <w:r w:rsidRPr="001F016A"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87630</wp:posOffset>
            </wp:positionV>
            <wp:extent cx="800100" cy="771525"/>
            <wp:effectExtent l="19050" t="0" r="0" b="0"/>
            <wp:wrapTight wrapText="bothSides">
              <wp:wrapPolygon edited="0">
                <wp:start x="-514" y="0"/>
                <wp:lineTo x="-514" y="21333"/>
                <wp:lineTo x="21600" y="21333"/>
                <wp:lineTo x="21600" y="0"/>
                <wp:lineTo x="-514" y="0"/>
              </wp:wrapPolygon>
            </wp:wrapTight>
            <wp:docPr id="25" name="img" descr="общение в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общение в Интернет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CDE" w:rsidRPr="007713FA">
        <w:rPr>
          <w:rFonts w:ascii="Bookman Old Style" w:eastAsia="Times New Roman" w:hAnsi="Bookman Old Style" w:cs="Times New Roman"/>
        </w:rPr>
        <w:t>Информативность – на любую предложенную тему можно найти несколько точек зрения, сравнить</w:t>
      </w:r>
      <w:r w:rsidR="007713FA">
        <w:rPr>
          <w:rFonts w:ascii="Bookman Old Style" w:eastAsia="Times New Roman" w:hAnsi="Bookman Old Style" w:cs="Times New Roman"/>
        </w:rPr>
        <w:t xml:space="preserve"> их, получить полную информацию.</w:t>
      </w:r>
    </w:p>
    <w:p w:rsidR="007713FA" w:rsidRDefault="007713FA" w:rsidP="007713FA">
      <w:pPr>
        <w:pStyle w:val="a7"/>
        <w:widowControl w:val="0"/>
        <w:tabs>
          <w:tab w:val="left" w:pos="567"/>
        </w:tabs>
        <w:spacing w:after="0" w:line="240" w:lineRule="auto"/>
        <w:ind w:left="284" w:right="109"/>
        <w:jc w:val="both"/>
        <w:rPr>
          <w:rFonts w:ascii="Bookman Old Style" w:eastAsia="Times New Roman" w:hAnsi="Bookman Old Style" w:cs="Times New Roman"/>
        </w:rPr>
      </w:pPr>
    </w:p>
    <w:p w:rsidR="007713FA" w:rsidRPr="007713FA" w:rsidRDefault="007713FA" w:rsidP="007713FA">
      <w:pPr>
        <w:pStyle w:val="a7"/>
        <w:widowControl w:val="0"/>
        <w:tabs>
          <w:tab w:val="left" w:pos="567"/>
        </w:tabs>
        <w:spacing w:after="0" w:line="240" w:lineRule="auto"/>
        <w:ind w:left="284" w:right="109"/>
        <w:jc w:val="both"/>
        <w:rPr>
          <w:rFonts w:ascii="Bookman Old Style" w:hAnsi="Bookman Old Style"/>
        </w:rPr>
      </w:pPr>
    </w:p>
    <w:p w:rsidR="003A1611" w:rsidRPr="001F016A" w:rsidRDefault="003A1611" w:rsidP="007713FA">
      <w:pPr>
        <w:pStyle w:val="3"/>
        <w:keepNext w:val="0"/>
        <w:keepLines w:val="0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before="0" w:line="240" w:lineRule="auto"/>
        <w:ind w:left="0" w:right="109" w:firstLine="284"/>
        <w:jc w:val="both"/>
        <w:rPr>
          <w:rFonts w:ascii="Bookman Old Style" w:hAnsi="Bookman Old Style"/>
          <w:b w:val="0"/>
          <w:color w:val="auto"/>
        </w:rPr>
      </w:pPr>
      <w:r w:rsidRPr="001F016A">
        <w:rPr>
          <w:rFonts w:ascii="Bookman Old Style" w:hAnsi="Bookman Old Style"/>
          <w:b w:val="0"/>
          <w:color w:val="auto"/>
        </w:rPr>
        <w:t>Поиск людей с помощью социальных сетей</w:t>
      </w:r>
      <w:r w:rsidR="007713FA">
        <w:rPr>
          <w:rFonts w:ascii="Bookman Old Style" w:hAnsi="Bookman Old Style"/>
          <w:b w:val="0"/>
          <w:color w:val="auto"/>
        </w:rPr>
        <w:t>.</w:t>
      </w:r>
    </w:p>
    <w:p w:rsidR="000F5E78" w:rsidRPr="001F016A" w:rsidRDefault="000F5E78" w:rsidP="007713FA">
      <w:pPr>
        <w:pStyle w:val="a7"/>
        <w:widowControl w:val="0"/>
        <w:numPr>
          <w:ilvl w:val="0"/>
          <w:numId w:val="4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Общение на расстоянии (социальные сервисы и форумы, электронная почта)</w:t>
      </w:r>
      <w:r w:rsidR="007713FA">
        <w:rPr>
          <w:rFonts w:ascii="Bookman Old Style" w:eastAsia="Times New Roman" w:hAnsi="Bookman Old Style" w:cs="Times New Roman"/>
        </w:rPr>
        <w:t xml:space="preserve"> </w:t>
      </w:r>
      <w:r w:rsidRPr="001F016A">
        <w:rPr>
          <w:rFonts w:ascii="Bookman Old Style" w:eastAsia="Times New Roman" w:hAnsi="Bookman Old Style" w:cs="Times New Roman"/>
        </w:rPr>
        <w:t>– возможность о</w:t>
      </w:r>
      <w:r w:rsidR="007713FA">
        <w:rPr>
          <w:rFonts w:ascii="Bookman Old Style" w:eastAsia="Times New Roman" w:hAnsi="Bookman Old Style" w:cs="Times New Roman"/>
        </w:rPr>
        <w:t>бщения, обмена опытом, знаниями.</w:t>
      </w:r>
    </w:p>
    <w:p w:rsidR="00D952C4" w:rsidRPr="001F016A" w:rsidRDefault="000448EC" w:rsidP="007713FA">
      <w:pPr>
        <w:pStyle w:val="3"/>
        <w:keepNext w:val="0"/>
        <w:keepLines w:val="0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before="0" w:line="240" w:lineRule="auto"/>
        <w:ind w:left="0" w:right="109" w:firstLine="284"/>
        <w:jc w:val="both"/>
        <w:rPr>
          <w:rFonts w:ascii="Bookman Old Style" w:hAnsi="Bookman Old Style"/>
          <w:b w:val="0"/>
          <w:color w:val="auto"/>
        </w:rPr>
      </w:pPr>
      <w:r w:rsidRPr="001F016A">
        <w:rPr>
          <w:rFonts w:ascii="Bookman Old Style" w:hAnsi="Bookman Old Style"/>
          <w:b w:val="0"/>
          <w:color w:val="auto"/>
        </w:rPr>
        <w:t>П</w:t>
      </w:r>
      <w:r w:rsidR="00D952C4" w:rsidRPr="001F016A">
        <w:rPr>
          <w:rFonts w:ascii="Bookman Old Style" w:hAnsi="Bookman Old Style"/>
          <w:b w:val="0"/>
          <w:color w:val="auto"/>
        </w:rPr>
        <w:t>оиск людей с помощью социальных сетей</w:t>
      </w:r>
      <w:r w:rsidR="007713FA">
        <w:rPr>
          <w:rFonts w:ascii="Bookman Old Style" w:hAnsi="Bookman Old Style"/>
          <w:b w:val="0"/>
          <w:color w:val="auto"/>
        </w:rPr>
        <w:t>.</w:t>
      </w:r>
    </w:p>
    <w:p w:rsidR="00751A71" w:rsidRPr="001F016A" w:rsidRDefault="00A65284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В</w:t>
      </w:r>
      <w:r w:rsidR="00751A71" w:rsidRPr="001F016A">
        <w:rPr>
          <w:rFonts w:ascii="Bookman Old Style" w:eastAsia="Times New Roman" w:hAnsi="Bookman Old Style" w:cs="Times New Roman"/>
        </w:rPr>
        <w:t xml:space="preserve">озможность постоянного </w:t>
      </w:r>
      <w:r w:rsidR="007713FA">
        <w:rPr>
          <w:rFonts w:ascii="Bookman Old Style" w:eastAsia="Times New Roman" w:hAnsi="Bookman Old Style" w:cs="Times New Roman"/>
        </w:rPr>
        <w:t>самообразования, самореализации.</w:t>
      </w:r>
    </w:p>
    <w:p w:rsidR="00751A71" w:rsidRPr="001F016A" w:rsidRDefault="008F49CA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 w:cs="Times New Roman"/>
        </w:rPr>
      </w:pPr>
      <w:r w:rsidRPr="001F016A">
        <w:rPr>
          <w:rFonts w:ascii="Bookman Old Style" w:hAnsi="Bookman Old Style" w:cs="Times New Roman"/>
        </w:rPr>
        <w:t>Р</w:t>
      </w:r>
      <w:r w:rsidR="00751A71" w:rsidRPr="001F016A">
        <w:rPr>
          <w:rFonts w:ascii="Bookman Old Style" w:hAnsi="Bookman Old Style" w:cs="Times New Roman"/>
        </w:rPr>
        <w:t>асширение территориальных границ.</w:t>
      </w:r>
    </w:p>
    <w:p w:rsidR="001A1E98" w:rsidRPr="001F016A" w:rsidRDefault="001A1E98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16A">
        <w:rPr>
          <w:rFonts w:ascii="Times New Roman" w:eastAsia="Times New Roman" w:hAnsi="Times New Roman" w:cs="Times New Roman"/>
          <w:sz w:val="24"/>
          <w:szCs w:val="24"/>
        </w:rPr>
        <w:t xml:space="preserve">технологичность - использование новейших достижений информационных и </w:t>
      </w:r>
      <w:r w:rsidR="007713FA">
        <w:rPr>
          <w:rFonts w:ascii="Times New Roman" w:eastAsia="Times New Roman" w:hAnsi="Times New Roman" w:cs="Times New Roman"/>
          <w:sz w:val="24"/>
          <w:szCs w:val="24"/>
        </w:rPr>
        <w:t>телекоммуникационных технологий.</w:t>
      </w:r>
    </w:p>
    <w:p w:rsidR="0034287D" w:rsidRPr="001F016A" w:rsidRDefault="008F49CA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Т</w:t>
      </w:r>
      <w:r w:rsidR="0034287D" w:rsidRPr="001F016A">
        <w:rPr>
          <w:rFonts w:ascii="Bookman Old Style" w:eastAsia="Times New Roman" w:hAnsi="Bookman Old Style" w:cs="Times New Roman"/>
        </w:rPr>
        <w:t>ворчество – пользователь может использовать в своей работе готовые наработки, предлагаемые для свободного доступа в сети</w:t>
      </w:r>
      <w:r w:rsidR="003A1611" w:rsidRPr="001F016A">
        <w:rPr>
          <w:rFonts w:ascii="Bookman Old Style" w:eastAsia="Times New Roman" w:hAnsi="Bookman Old Style" w:cs="Times New Roman"/>
        </w:rPr>
        <w:t>.</w:t>
      </w:r>
    </w:p>
    <w:p w:rsidR="0010214F" w:rsidRPr="001F016A" w:rsidRDefault="0010214F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/>
        </w:rPr>
      </w:pPr>
      <w:r w:rsidRPr="001F016A">
        <w:rPr>
          <w:rFonts w:ascii="Bookman Old Style" w:hAnsi="Bookman Old Style"/>
        </w:rPr>
        <w:t xml:space="preserve">Интернет играет одну из ключевых ролей в ведении современного бизнеса и торговли, </w:t>
      </w:r>
      <w:r w:rsidR="004D3D75" w:rsidRPr="001F016A">
        <w:rPr>
          <w:rFonts w:ascii="Bookman Old Style" w:hAnsi="Bookman Old Style"/>
        </w:rPr>
        <w:t>с</w:t>
      </w:r>
      <w:r w:rsidR="00FE692F" w:rsidRPr="001F016A">
        <w:rPr>
          <w:rFonts w:ascii="Bookman Old Style" w:hAnsi="Bookman Old Style"/>
        </w:rPr>
        <w:t xml:space="preserve">пособствует </w:t>
      </w:r>
      <w:r w:rsidRPr="001F016A">
        <w:rPr>
          <w:rStyle w:val="a3"/>
          <w:rFonts w:ascii="Bookman Old Style" w:hAnsi="Bookman Old Style"/>
        </w:rPr>
        <w:t>создани</w:t>
      </w:r>
      <w:r w:rsidR="00FE692F" w:rsidRPr="001F016A">
        <w:rPr>
          <w:rStyle w:val="a3"/>
          <w:rFonts w:ascii="Bookman Old Style" w:hAnsi="Bookman Old Style"/>
        </w:rPr>
        <w:t>ю</w:t>
      </w:r>
      <w:r w:rsidRPr="001F016A">
        <w:rPr>
          <w:rStyle w:val="a3"/>
          <w:rFonts w:ascii="Bookman Old Style" w:hAnsi="Bookman Old Style"/>
        </w:rPr>
        <w:t xml:space="preserve"> положительного имиджа в сети</w:t>
      </w:r>
      <w:r w:rsidR="00FE692F" w:rsidRPr="001F016A">
        <w:rPr>
          <w:rStyle w:val="a3"/>
          <w:rFonts w:ascii="Bookman Old Style" w:hAnsi="Bookman Old Style"/>
        </w:rPr>
        <w:t>.</w:t>
      </w:r>
    </w:p>
    <w:p w:rsidR="00A25BEC" w:rsidRPr="001F016A" w:rsidRDefault="00D34E9A" w:rsidP="007713FA">
      <w:pPr>
        <w:pStyle w:val="a7"/>
        <w:widowControl w:val="0"/>
        <w:numPr>
          <w:ilvl w:val="0"/>
          <w:numId w:val="4"/>
        </w:numPr>
        <w:tabs>
          <w:tab w:val="left" w:pos="-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hAnsi="Bookman Old Style"/>
          <w:b/>
        </w:rPr>
      </w:pPr>
      <w:r w:rsidRPr="001F016A">
        <w:rPr>
          <w:rFonts w:ascii="Bookman Old Style" w:eastAsia="Times New Roman" w:hAnsi="Bookman Old Style" w:cs="Times New Roman"/>
        </w:rPr>
        <w:t>Интернет помогает совершать покупки, через интернет-магазин.</w:t>
      </w:r>
    </w:p>
    <w:p w:rsidR="0011162C" w:rsidRPr="001F016A" w:rsidRDefault="0011162C" w:rsidP="007713FA">
      <w:pPr>
        <w:pStyle w:val="a7"/>
        <w:widowControl w:val="0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 xml:space="preserve">Информацию из Интернета можно получить, используя мобильные телефоны и переносные компьютеры (ноутбуки и </w:t>
      </w:r>
      <w:proofErr w:type="spellStart"/>
      <w:r w:rsidRPr="001F016A">
        <w:rPr>
          <w:rFonts w:ascii="Bookman Old Style" w:eastAsia="Times New Roman" w:hAnsi="Bookman Old Style" w:cs="Times New Roman"/>
        </w:rPr>
        <w:t>нетбуки</w:t>
      </w:r>
      <w:proofErr w:type="spellEnd"/>
      <w:r w:rsidRPr="001F016A">
        <w:rPr>
          <w:rFonts w:ascii="Bookman Old Style" w:eastAsia="Times New Roman" w:hAnsi="Bookman Old Style" w:cs="Times New Roman"/>
        </w:rPr>
        <w:t>, планшеты).</w:t>
      </w:r>
    </w:p>
    <w:p w:rsidR="0011162C" w:rsidRPr="001F016A" w:rsidRDefault="00093BE9" w:rsidP="007713FA">
      <w:pPr>
        <w:pStyle w:val="a7"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9"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-1905</wp:posOffset>
            </wp:positionV>
            <wp:extent cx="885825" cy="876300"/>
            <wp:effectExtent l="19050" t="0" r="9525" b="0"/>
            <wp:wrapThrough wrapText="bothSides">
              <wp:wrapPolygon edited="0">
                <wp:start x="-465" y="0"/>
                <wp:lineTo x="-465" y="21130"/>
                <wp:lineTo x="21832" y="21130"/>
                <wp:lineTo x="21832" y="0"/>
                <wp:lineTo x="-465" y="0"/>
              </wp:wrapPolygon>
            </wp:wrapThrough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162C" w:rsidRPr="001F016A">
        <w:rPr>
          <w:rFonts w:ascii="Bookman Old Style" w:eastAsia="Times New Roman" w:hAnsi="Bookman Old Style" w:cs="Times New Roman"/>
        </w:rPr>
        <w:t>Подключиться к интернету можно находясь практически в любом месте.</w:t>
      </w:r>
    </w:p>
    <w:p w:rsidR="0011162C" w:rsidRPr="001F016A" w:rsidRDefault="0011162C" w:rsidP="007713FA">
      <w:pPr>
        <w:tabs>
          <w:tab w:val="left" w:pos="567"/>
        </w:tabs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</w:rPr>
      </w:pPr>
    </w:p>
    <w:p w:rsidR="002C7B19" w:rsidRPr="001F016A" w:rsidRDefault="007E3D10" w:rsidP="002C7B19">
      <w:pPr>
        <w:jc w:val="center"/>
        <w:rPr>
          <w:rFonts w:ascii="Bookman Old Style" w:hAnsi="Bookman Old Style"/>
          <w:b/>
          <w:sz w:val="24"/>
          <w:szCs w:val="24"/>
        </w:rPr>
      </w:pPr>
      <w:r w:rsidRPr="001F016A">
        <w:rPr>
          <w:rFonts w:ascii="Bookman Old Style" w:hAnsi="Bookman Old Styl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310515</wp:posOffset>
            </wp:positionV>
            <wp:extent cx="1333500" cy="1219200"/>
            <wp:effectExtent l="19050" t="0" r="0" b="0"/>
            <wp:wrapTight wrapText="bothSides">
              <wp:wrapPolygon edited="0">
                <wp:start x="-309" y="0"/>
                <wp:lineTo x="-309" y="21263"/>
                <wp:lineTo x="21600" y="21263"/>
                <wp:lineTo x="21600" y="0"/>
                <wp:lineTo x="-309" y="0"/>
              </wp:wrapPolygon>
            </wp:wrapTight>
            <wp:docPr id="28" name="Рисунок 28" descr="http://1-rs.com/uploaded/%D0%BF%D0%BB%D0%BE%D1%85%D0%BE%D0%B5%20%D0%B2%D0%BB%D0%B8%D1%8F%D0%BD%D0%B8%D0%B5%20%D0%B8%D0%BD%D1%82%D0%B5%D1%80%D0%BD%D0%B5%D1%82%D0%B0%20%D0%BD%D0%B0%20%D1%87%D0%B5%D0%BB%D0%BE%D0%B2%D0%B5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-rs.com/uploaded/%D0%BF%D0%BB%D0%BE%D1%85%D0%BE%D0%B5%20%D0%B2%D0%BB%D0%B8%D1%8F%D0%BD%D0%B8%D0%B5%20%D0%B8%D0%BD%D1%82%D0%B5%D1%80%D0%BD%D0%B5%D1%82%D0%B0%20%D0%BD%D0%B0%20%D1%87%D0%B5%D0%BB%D0%BE%D0%B2%D0%B5%D0%BA%D0%B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B19" w:rsidRPr="001F016A">
        <w:rPr>
          <w:rFonts w:ascii="Bookman Old Style" w:hAnsi="Bookman Old Style"/>
          <w:b/>
          <w:sz w:val="24"/>
          <w:szCs w:val="24"/>
        </w:rPr>
        <w:t>Отрицательное влияние</w:t>
      </w:r>
    </w:p>
    <w:p w:rsidR="00190086" w:rsidRPr="001F016A" w:rsidRDefault="004D3D75" w:rsidP="008D46D3">
      <w:pPr>
        <w:widowControl w:val="0"/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-при поиске информации пользователь встречает много не нужной, беспорядочной, сопутствующей информации, формирующей недостоверные понятия об объектах, явлениях, процессах</w:t>
      </w:r>
      <w:r w:rsidR="007E3D10" w:rsidRPr="001F016A">
        <w:rPr>
          <w:rFonts w:ascii="Bookman Old Style" w:eastAsia="Times New Roman" w:hAnsi="Bookman Old Style" w:cs="Times New Roman"/>
        </w:rPr>
        <w:t>;</w:t>
      </w:r>
    </w:p>
    <w:p w:rsidR="00E73B90" w:rsidRPr="001F016A" w:rsidRDefault="00E73B90" w:rsidP="008D46D3">
      <w:pPr>
        <w:widowControl w:val="0"/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-отсутствие очного общения</w:t>
      </w:r>
      <w:r w:rsidR="007E3D10" w:rsidRPr="001F016A">
        <w:rPr>
          <w:rFonts w:ascii="Bookman Old Style" w:eastAsia="Times New Roman" w:hAnsi="Bookman Old Style" w:cs="Times New Roman"/>
        </w:rPr>
        <w:t>;</w:t>
      </w:r>
    </w:p>
    <w:p w:rsidR="00620717" w:rsidRPr="001F016A" w:rsidRDefault="007E3D10" w:rsidP="008D46D3">
      <w:pPr>
        <w:widowControl w:val="0"/>
        <w:spacing w:after="0" w:line="240" w:lineRule="auto"/>
        <w:ind w:firstLine="284"/>
        <w:jc w:val="both"/>
        <w:rPr>
          <w:rFonts w:ascii="Bookman Old Style" w:hAnsi="Bookman Old Style" w:cs="Times New Roman"/>
        </w:rPr>
      </w:pPr>
      <w:proofErr w:type="gramStart"/>
      <w:r w:rsidRPr="001F016A">
        <w:rPr>
          <w:rFonts w:ascii="Bookman Old Style" w:eastAsia="Times New Roman" w:hAnsi="Bookman Old Style" w:cs="Times New Roman"/>
        </w:rPr>
        <w:t>-</w:t>
      </w:r>
      <w:r w:rsidR="00620717" w:rsidRPr="001F016A">
        <w:rPr>
          <w:rFonts w:ascii="Bookman Old Style" w:eastAsia="Times New Roman" w:hAnsi="Bookman Old Style" w:cs="Times New Roman"/>
        </w:rPr>
        <w:t>в</w:t>
      </w:r>
      <w:r w:rsidR="00620717" w:rsidRPr="001F016A">
        <w:rPr>
          <w:rFonts w:ascii="Bookman Old Style" w:hAnsi="Bookman Old Style" w:cs="Times New Roman"/>
        </w:rPr>
        <w:t>редная информация асоциальные сайты, религиозные секты, тайные общества, экстремистские сайты, реклама насилия, нецензурная лексика, порнографические сайты, психологическое давление, ма</w:t>
      </w:r>
      <w:r w:rsidR="008D46D3">
        <w:rPr>
          <w:rFonts w:ascii="Bookman Old Style" w:hAnsi="Bookman Old Style" w:cs="Times New Roman"/>
        </w:rPr>
        <w:t>ньяки, мошенники.</w:t>
      </w:r>
      <w:proofErr w:type="gramEnd"/>
    </w:p>
    <w:p w:rsidR="004B219F" w:rsidRPr="001F016A" w:rsidRDefault="007E3D10" w:rsidP="008D46D3">
      <w:pPr>
        <w:widowControl w:val="0"/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</w:rPr>
      </w:pPr>
      <w:r w:rsidRPr="001F016A">
        <w:rPr>
          <w:rFonts w:ascii="Bookman Old Style" w:eastAsia="Times New Roman" w:hAnsi="Bookman Old Style" w:cs="Times New Roman"/>
        </w:rPr>
        <w:t>-</w:t>
      </w:r>
      <w:r w:rsidR="00084940" w:rsidRPr="001F016A">
        <w:rPr>
          <w:rFonts w:ascii="Bookman Old Style" w:eastAsia="Times New Roman" w:hAnsi="Bookman Old Style" w:cs="Times New Roman"/>
        </w:rPr>
        <w:t xml:space="preserve">возникает </w:t>
      </w:r>
      <w:r w:rsidR="004B219F" w:rsidRPr="001F016A">
        <w:rPr>
          <w:rFonts w:ascii="Bookman Old Style" w:eastAsia="Times New Roman" w:hAnsi="Bookman Old Style" w:cs="Times New Roman"/>
        </w:rPr>
        <w:t xml:space="preserve">интернет-зависимость и целый ряд проблем, связанных с процессом социализации подростков в интернете </w:t>
      </w:r>
      <w:r w:rsidRPr="001F016A">
        <w:rPr>
          <w:rFonts w:ascii="Bookman Old Style" w:eastAsia="Times New Roman" w:hAnsi="Bookman Old Style" w:cs="Times New Roman"/>
        </w:rPr>
        <w:t>(</w:t>
      </w:r>
      <w:r w:rsidR="004B219F" w:rsidRPr="001F016A">
        <w:rPr>
          <w:rFonts w:ascii="Bookman Old Style" w:eastAsia="Times New Roman" w:hAnsi="Bookman Old Style" w:cs="Times New Roman"/>
        </w:rPr>
        <w:t>нарушение прав человека, проблема изоляции и утраты «Я», вытеснение и ограничение традиционных форм общения, негативные социальные влияния</w:t>
      </w:r>
      <w:r w:rsidRPr="001F016A">
        <w:rPr>
          <w:rFonts w:ascii="Bookman Old Style" w:eastAsia="Times New Roman" w:hAnsi="Bookman Old Style" w:cs="Times New Roman"/>
        </w:rPr>
        <w:t xml:space="preserve"> и т.д.)</w:t>
      </w:r>
      <w:r w:rsidR="008D46D3">
        <w:rPr>
          <w:rFonts w:ascii="Bookman Old Style" w:eastAsia="Times New Roman" w:hAnsi="Bookman Old Style" w:cs="Times New Roman"/>
        </w:rPr>
        <w:t>.</w:t>
      </w:r>
    </w:p>
    <w:p w:rsidR="007E3D10" w:rsidRPr="001F016A" w:rsidRDefault="00093BE9" w:rsidP="008D46D3">
      <w:pPr>
        <w:widowControl w:val="0"/>
        <w:spacing w:after="0" w:line="240" w:lineRule="auto"/>
        <w:ind w:firstLine="284"/>
        <w:jc w:val="both"/>
        <w:rPr>
          <w:rFonts w:ascii="Bookman Old Style" w:hAnsi="Bookman Old Style"/>
        </w:rPr>
      </w:pPr>
      <w:r w:rsidRPr="001F016A">
        <w:rPr>
          <w:rFonts w:ascii="Bookman Old Style" w:eastAsia="Times New Roman" w:hAnsi="Bookman Old Style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1675130</wp:posOffset>
            </wp:positionH>
            <wp:positionV relativeFrom="paragraph">
              <wp:posOffset>939165</wp:posOffset>
            </wp:positionV>
            <wp:extent cx="904875" cy="828675"/>
            <wp:effectExtent l="19050" t="0" r="9525" b="0"/>
            <wp:wrapThrough wrapText="bothSides">
              <wp:wrapPolygon edited="0">
                <wp:start x="-455" y="0"/>
                <wp:lineTo x="-455" y="21352"/>
                <wp:lineTo x="21827" y="21352"/>
                <wp:lineTo x="21827" y="0"/>
                <wp:lineTo x="-455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3D10" w:rsidRPr="001F016A">
        <w:rPr>
          <w:rFonts w:ascii="Bookman Old Style" w:eastAsia="Times New Roman" w:hAnsi="Bookman Old Style" w:cs="Times New Roman"/>
        </w:rPr>
        <w:t xml:space="preserve">-ухудшение </w:t>
      </w:r>
      <w:r w:rsidR="007E3D10" w:rsidRPr="001F016A">
        <w:rPr>
          <w:rFonts w:ascii="Bookman Old Style" w:hAnsi="Bookman Old Style" w:cs="Times New Roman"/>
        </w:rPr>
        <w:t>здоровья пользователя</w:t>
      </w:r>
      <w:r w:rsidR="0048143B" w:rsidRPr="001F016A">
        <w:rPr>
          <w:rFonts w:ascii="Bookman Old Style" w:hAnsi="Bookman Old Style" w:cs="Times New Roman"/>
        </w:rPr>
        <w:t xml:space="preserve"> (</w:t>
      </w:r>
      <w:r w:rsidR="007E3D10" w:rsidRPr="001F016A">
        <w:rPr>
          <w:rFonts w:ascii="Bookman Old Style" w:hAnsi="Bookman Old Style"/>
        </w:rPr>
        <w:t>потеря зрения</w:t>
      </w:r>
      <w:r w:rsidR="0048143B" w:rsidRPr="001F016A">
        <w:rPr>
          <w:rFonts w:ascii="Bookman Old Style" w:hAnsi="Bookman Old Style"/>
        </w:rPr>
        <w:t xml:space="preserve">, </w:t>
      </w:r>
      <w:r w:rsidR="007E3D10" w:rsidRPr="001F016A">
        <w:rPr>
          <w:rFonts w:ascii="Bookman Old Style" w:hAnsi="Bookman Old Style"/>
        </w:rPr>
        <w:t>гиподинамия</w:t>
      </w:r>
      <w:r w:rsidR="0048143B" w:rsidRPr="001F016A">
        <w:rPr>
          <w:rFonts w:ascii="Bookman Old Style" w:hAnsi="Bookman Old Style"/>
        </w:rPr>
        <w:t>, и</w:t>
      </w:r>
      <w:r w:rsidR="007E3D10" w:rsidRPr="001F016A">
        <w:rPr>
          <w:rFonts w:ascii="Bookman Old Style" w:hAnsi="Bookman Old Style"/>
        </w:rPr>
        <w:t>скривление осанки</w:t>
      </w:r>
      <w:r w:rsidR="0048143B" w:rsidRPr="001F016A">
        <w:rPr>
          <w:rFonts w:ascii="Bookman Old Style" w:hAnsi="Bookman Old Style"/>
        </w:rPr>
        <w:t xml:space="preserve">, </w:t>
      </w:r>
      <w:r w:rsidR="007E3D10" w:rsidRPr="001F016A">
        <w:rPr>
          <w:rFonts w:ascii="Bookman Old Style" w:hAnsi="Bookman Old Style"/>
        </w:rPr>
        <w:t>психические и интеллектуальные нарушения развития</w:t>
      </w:r>
      <w:r w:rsidR="0048143B" w:rsidRPr="001F016A">
        <w:rPr>
          <w:rFonts w:ascii="Bookman Old Style" w:hAnsi="Bookman Old Style"/>
        </w:rPr>
        <w:t>)</w:t>
      </w:r>
    </w:p>
    <w:p w:rsidR="00093BE9" w:rsidRPr="001F016A" w:rsidRDefault="00093BE9" w:rsidP="0048143B">
      <w:pPr>
        <w:spacing w:after="0" w:line="240" w:lineRule="auto"/>
        <w:ind w:right="284"/>
        <w:jc w:val="both"/>
        <w:rPr>
          <w:rFonts w:ascii="Bookman Old Style" w:hAnsi="Bookman Old Style"/>
        </w:rPr>
      </w:pPr>
    </w:p>
    <w:p w:rsidR="00093BE9" w:rsidRPr="001F016A" w:rsidRDefault="00093BE9" w:rsidP="0048143B">
      <w:pPr>
        <w:spacing w:after="0" w:line="240" w:lineRule="auto"/>
        <w:ind w:right="284"/>
        <w:jc w:val="both"/>
        <w:rPr>
          <w:rFonts w:ascii="Bookman Old Style" w:hAnsi="Bookman Old Style"/>
        </w:rPr>
      </w:pPr>
    </w:p>
    <w:p w:rsidR="00B06D60" w:rsidRPr="001F016A" w:rsidRDefault="00B06D60" w:rsidP="0048143B">
      <w:pPr>
        <w:spacing w:after="0" w:line="240" w:lineRule="auto"/>
        <w:ind w:right="284"/>
        <w:jc w:val="both"/>
        <w:rPr>
          <w:rFonts w:ascii="Bookman Old Style" w:hAnsi="Bookman Old Style" w:cs="Times New Roman"/>
        </w:rPr>
      </w:pPr>
    </w:p>
    <w:p w:rsidR="00A16372" w:rsidRPr="001F016A" w:rsidRDefault="00A16372" w:rsidP="00A16372">
      <w:pPr>
        <w:shd w:val="clear" w:color="auto" w:fill="FFFFFF" w:themeFill="background1"/>
        <w:spacing w:after="0" w:line="240" w:lineRule="auto"/>
        <w:ind w:firstLine="540"/>
        <w:jc w:val="both"/>
        <w:rPr>
          <w:rFonts w:ascii="Bookman Old Style" w:eastAsia="Times New Roman" w:hAnsi="Bookman Old Style" w:cs="Times New Roman"/>
        </w:rPr>
      </w:pPr>
    </w:p>
    <w:p w:rsidR="00620717" w:rsidRPr="001F016A" w:rsidRDefault="00620717" w:rsidP="00A16372">
      <w:pPr>
        <w:spacing w:after="0" w:line="240" w:lineRule="auto"/>
        <w:jc w:val="both"/>
        <w:rPr>
          <w:rFonts w:ascii="Bookman Old Style" w:hAnsi="Bookman Old Style"/>
        </w:rPr>
      </w:pPr>
    </w:p>
    <w:p w:rsidR="00093BE9" w:rsidRPr="001F016A" w:rsidRDefault="00093BE9" w:rsidP="00A16372">
      <w:pPr>
        <w:spacing w:after="0" w:line="240" w:lineRule="auto"/>
        <w:jc w:val="both"/>
        <w:rPr>
          <w:rFonts w:ascii="Bookman Old Style" w:hAnsi="Bookman Old Style"/>
        </w:rPr>
      </w:pPr>
    </w:p>
    <w:sectPr w:rsidR="00093BE9" w:rsidRPr="001F016A" w:rsidSect="007713FA">
      <w:pgSz w:w="16838" w:h="11906" w:orient="landscape"/>
      <w:pgMar w:top="426" w:right="962" w:bottom="426" w:left="1134" w:header="708" w:footer="708" w:gutter="0"/>
      <w:cols w:num="3" w:space="7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4CB"/>
    <w:multiLevelType w:val="hybridMultilevel"/>
    <w:tmpl w:val="B2A846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2D3057C"/>
    <w:multiLevelType w:val="hybridMultilevel"/>
    <w:tmpl w:val="09A4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6D4"/>
    <w:multiLevelType w:val="hybridMultilevel"/>
    <w:tmpl w:val="71820B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E82A8">
      <w:numFmt w:val="bullet"/>
      <w:lvlText w:val="•"/>
      <w:lvlJc w:val="left"/>
      <w:pPr>
        <w:ind w:left="1080" w:hanging="360"/>
      </w:pPr>
      <w:rPr>
        <w:rFonts w:ascii="Cambria" w:eastAsiaTheme="minorEastAsia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F07C80"/>
    <w:multiLevelType w:val="hybridMultilevel"/>
    <w:tmpl w:val="492E016C"/>
    <w:lvl w:ilvl="0" w:tplc="7DB6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21E2"/>
    <w:rsid w:val="000448EC"/>
    <w:rsid w:val="00061FE6"/>
    <w:rsid w:val="000636C0"/>
    <w:rsid w:val="00084940"/>
    <w:rsid w:val="00093BE9"/>
    <w:rsid w:val="000A21E2"/>
    <w:rsid w:val="000F0F77"/>
    <w:rsid w:val="000F5E78"/>
    <w:rsid w:val="0010214F"/>
    <w:rsid w:val="00111098"/>
    <w:rsid w:val="0011162C"/>
    <w:rsid w:val="00190086"/>
    <w:rsid w:val="001A1E98"/>
    <w:rsid w:val="001B00C8"/>
    <w:rsid w:val="001F016A"/>
    <w:rsid w:val="0024171A"/>
    <w:rsid w:val="002C7B19"/>
    <w:rsid w:val="0031018C"/>
    <w:rsid w:val="0034287D"/>
    <w:rsid w:val="003A1611"/>
    <w:rsid w:val="0048143B"/>
    <w:rsid w:val="00484A5E"/>
    <w:rsid w:val="004B219F"/>
    <w:rsid w:val="004D3D75"/>
    <w:rsid w:val="004E54D1"/>
    <w:rsid w:val="004F515B"/>
    <w:rsid w:val="00503216"/>
    <w:rsid w:val="00517DF6"/>
    <w:rsid w:val="00522ED7"/>
    <w:rsid w:val="00526D7E"/>
    <w:rsid w:val="00555CEA"/>
    <w:rsid w:val="00571160"/>
    <w:rsid w:val="0058512A"/>
    <w:rsid w:val="00620717"/>
    <w:rsid w:val="0062628F"/>
    <w:rsid w:val="00666130"/>
    <w:rsid w:val="006B3FAD"/>
    <w:rsid w:val="006C0585"/>
    <w:rsid w:val="006D234D"/>
    <w:rsid w:val="006D4431"/>
    <w:rsid w:val="00701EFD"/>
    <w:rsid w:val="007168A7"/>
    <w:rsid w:val="007208FC"/>
    <w:rsid w:val="00751A71"/>
    <w:rsid w:val="007713FA"/>
    <w:rsid w:val="007757E2"/>
    <w:rsid w:val="007E3D10"/>
    <w:rsid w:val="007E6C62"/>
    <w:rsid w:val="00880375"/>
    <w:rsid w:val="008D46D3"/>
    <w:rsid w:val="008F49CA"/>
    <w:rsid w:val="00964729"/>
    <w:rsid w:val="009D501D"/>
    <w:rsid w:val="009E6608"/>
    <w:rsid w:val="009F612C"/>
    <w:rsid w:val="00A16372"/>
    <w:rsid w:val="00A25BEC"/>
    <w:rsid w:val="00A65284"/>
    <w:rsid w:val="00A65DCE"/>
    <w:rsid w:val="00A672F4"/>
    <w:rsid w:val="00AB6327"/>
    <w:rsid w:val="00AD1C80"/>
    <w:rsid w:val="00AD1E37"/>
    <w:rsid w:val="00B06D60"/>
    <w:rsid w:val="00B85202"/>
    <w:rsid w:val="00B969BE"/>
    <w:rsid w:val="00BA4035"/>
    <w:rsid w:val="00BC6924"/>
    <w:rsid w:val="00CA4ADC"/>
    <w:rsid w:val="00D2554C"/>
    <w:rsid w:val="00D34CDE"/>
    <w:rsid w:val="00D34E9A"/>
    <w:rsid w:val="00D43A31"/>
    <w:rsid w:val="00D952C4"/>
    <w:rsid w:val="00E66709"/>
    <w:rsid w:val="00E73B90"/>
    <w:rsid w:val="00F0335D"/>
    <w:rsid w:val="00F273FC"/>
    <w:rsid w:val="00F864FA"/>
    <w:rsid w:val="00FE692F"/>
    <w:rsid w:val="00FF1CF1"/>
    <w:rsid w:val="00F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C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1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14F"/>
    <w:rPr>
      <w:b/>
      <w:bCs/>
    </w:rPr>
  </w:style>
  <w:style w:type="character" w:styleId="a4">
    <w:name w:val="Hyperlink"/>
    <w:basedOn w:val="a0"/>
    <w:uiPriority w:val="99"/>
    <w:semiHidden/>
    <w:unhideWhenUsed/>
    <w:rsid w:val="001021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F7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F51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C058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6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E660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3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544B-4016-4DCE-B097-BC36ED98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71</cp:revision>
  <cp:lastPrinted>2015-03-09T11:39:00Z</cp:lastPrinted>
  <dcterms:created xsi:type="dcterms:W3CDTF">2013-11-12T09:20:00Z</dcterms:created>
  <dcterms:modified xsi:type="dcterms:W3CDTF">2018-10-22T13:52:00Z</dcterms:modified>
</cp:coreProperties>
</file>