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E" w:rsidRPr="00F30C3E" w:rsidRDefault="00F30C3E" w:rsidP="00F30C3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30C3E">
        <w:rPr>
          <w:rFonts w:ascii="Times New Roman" w:hAnsi="Times New Roman" w:cs="Times New Roman"/>
          <w:i/>
          <w:sz w:val="32"/>
          <w:szCs w:val="32"/>
        </w:rPr>
        <w:t>12.02.2019 г.</w:t>
      </w:r>
    </w:p>
    <w:p w:rsidR="00DC45B4" w:rsidRDefault="00DC45B4" w:rsidP="00042E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="009F3049" w:rsidRPr="009F3049">
        <w:rPr>
          <w:rFonts w:ascii="Times New Roman" w:hAnsi="Times New Roman" w:cs="Times New Roman"/>
          <w:sz w:val="32"/>
          <w:szCs w:val="32"/>
        </w:rPr>
        <w:t>етодучеба</w:t>
      </w:r>
      <w:proofErr w:type="spellEnd"/>
    </w:p>
    <w:p w:rsidR="00042E9A" w:rsidRPr="009F3049" w:rsidRDefault="009F3049" w:rsidP="00042E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9F3049">
        <w:rPr>
          <w:rFonts w:ascii="Times New Roman" w:hAnsi="Times New Roman" w:cs="Times New Roman"/>
          <w:b/>
          <w:sz w:val="36"/>
          <w:szCs w:val="36"/>
        </w:rPr>
        <w:t>«</w:t>
      </w:r>
      <w:r w:rsidR="00042E9A" w:rsidRPr="009F3049">
        <w:rPr>
          <w:rFonts w:ascii="Times New Roman" w:hAnsi="Times New Roman" w:cs="Times New Roman"/>
          <w:b/>
          <w:sz w:val="36"/>
          <w:szCs w:val="36"/>
        </w:rPr>
        <w:t xml:space="preserve">Психолого-педагогические основы </w:t>
      </w:r>
    </w:p>
    <w:p w:rsidR="00042E9A" w:rsidRPr="009F3049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049">
        <w:rPr>
          <w:rFonts w:ascii="Times New Roman" w:hAnsi="Times New Roman" w:cs="Times New Roman"/>
          <w:b/>
          <w:sz w:val="36"/>
          <w:szCs w:val="36"/>
        </w:rPr>
        <w:t>дорожной безопасности</w:t>
      </w:r>
      <w:r w:rsidR="009F3049">
        <w:rPr>
          <w:rFonts w:ascii="Times New Roman" w:hAnsi="Times New Roman" w:cs="Times New Roman"/>
          <w:b/>
          <w:sz w:val="36"/>
          <w:szCs w:val="36"/>
        </w:rPr>
        <w:t xml:space="preserve"> дошкольников</w:t>
      </w:r>
      <w:r w:rsidR="009F3049" w:rsidRPr="009F3049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55DC2" w:rsidRDefault="00055DC2" w:rsidP="00DC4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69E" w:rsidRDefault="00055DC2" w:rsidP="0005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 w:rsidRPr="00BE2DAE">
        <w:rPr>
          <w:rFonts w:ascii="Times New Roman" w:hAnsi="Times New Roman" w:cs="Times New Roman"/>
          <w:sz w:val="28"/>
          <w:szCs w:val="28"/>
          <w:u w:val="single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становится пешеходом значительно раньше, чем по своим знаниям, усилиям, развитию становится подготовленным к этому. Значит,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приобретает организация педагогического процесса по формированию знаний ПДД с первых дней пребывания ребенка в детском саду.</w:t>
      </w:r>
      <w:r w:rsidR="00042E9A" w:rsidRPr="00055DC2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C45B4" w:rsidRDefault="00DC45B4" w:rsidP="00055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D2" w:rsidRDefault="004D2ED2" w:rsidP="004D2E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Психофизиологические особенности поведения на дороге</w:t>
      </w:r>
    </w:p>
    <w:p w:rsidR="004D2ED2" w:rsidRDefault="004D2ED2" w:rsidP="004D2E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ребенка дошкольного возраста.</w:t>
      </w:r>
    </w:p>
    <w:p w:rsidR="004D2ED2" w:rsidRDefault="004D2ED2" w:rsidP="001A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BF" w:rsidRPr="00A861DB" w:rsidRDefault="004D2ED2" w:rsidP="001A2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</w:rPr>
      </w:pPr>
      <w:r w:rsidRPr="00A861DB">
        <w:rPr>
          <w:rFonts w:ascii="Times New Roman" w:hAnsi="Times New Roman" w:cs="Times New Roman"/>
          <w:sz w:val="28"/>
          <w:szCs w:val="28"/>
        </w:rPr>
        <w:tab/>
      </w:r>
      <w:r w:rsidR="001A2EBF"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 xml:space="preserve">Поведение пешеходов на дороге, в том числе и детей, зависит от ряда факторов, включая личностные свойства, возрастные особенности и психическое состояние человека. Самостоятельное передвижение по дороге у разных детей начинается в разном возрасте. Приблизительно это происходит в период от 6 до 10 лет. Французские специалисты, например, считают, что разрешать ребенку самостоятельно ходить в школу можно только в 11 лет. </w:t>
      </w:r>
    </w:p>
    <w:p w:rsidR="001A2EBF" w:rsidRPr="00A861DB" w:rsidRDefault="001A2EBF" w:rsidP="001A2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</w:rPr>
      </w:pPr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ab/>
        <w:t xml:space="preserve">Физиологами доказано, что отделы коры головного мозга, ответственные за важнейшие процессы психики человека, становятся зрелыми только к 7-12-летнему возрасту. </w:t>
      </w:r>
    </w:p>
    <w:p w:rsidR="001A2EBF" w:rsidRPr="00A861DB" w:rsidRDefault="001A2EBF" w:rsidP="001A2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ab/>
        <w:t>Надежная ориентация «</w:t>
      </w:r>
      <w:proofErr w:type="spellStart"/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>налево-направо</w:t>
      </w:r>
      <w:proofErr w:type="spellEnd"/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>»  приобретается не ранее, чем в 7-8-летнем возрасте.</w:t>
      </w:r>
    </w:p>
    <w:p w:rsidR="001A2EBF" w:rsidRPr="00A861DB" w:rsidRDefault="001A2EBF" w:rsidP="001A2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</w:rPr>
      </w:pPr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ab/>
        <w:t>Призыв «Будь внимателен на дороге!» на ребенка не производит должного впечатления – он чересчур погружен в собственные ощущения и находится под их воздействием. Данный призыв, равно как и призывы: «Надо оглядеться», «Надо осмотреться», «Нужно внимательно смотреть по сторонам» — это, по сути, ничего не значащие абстрактные указания, не имеющие ничего общего с конкретными требованиями и возможностями самого ребенка, обеспечивающими безопасность пешехода.</w:t>
      </w:r>
    </w:p>
    <w:p w:rsidR="001A2EBF" w:rsidRPr="00A861DB" w:rsidRDefault="00A861DB" w:rsidP="001A2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</w:rPr>
      </w:pPr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ab/>
      </w:r>
      <w:r w:rsidR="001A2EBF"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>Хорошо известно, что дети склонны переоценивать свои физические возможности. Учитывая это, были проведены соответствующие исследования, в ходе которых каждому ребенку был задан вопрос: «Какое расстояние между тобой и приближающимся автомобилем позволит тебе безопасно пере</w:t>
      </w:r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>йти</w:t>
      </w:r>
      <w:r w:rsidR="001A2EBF"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 xml:space="preserve"> через дорогу?». Полученные данные показали, что большинство детей определили для себя безопасное расстояние до приближающегося автомобиля менее чем в 20 м</w:t>
      </w:r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>етров</w:t>
      </w:r>
      <w:r w:rsidR="001A2EBF"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>! При этом характерным явилось то, что девочки значительно чаще мальчиков считали, что расстояние до приближающегося автомобиля даже менее 10 м</w:t>
      </w:r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 xml:space="preserve">етров </w:t>
      </w:r>
      <w:r w:rsidR="001A2EBF"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 xml:space="preserve"> </w:t>
      </w:r>
      <w:r w:rsidR="001A2EBF"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lastRenderedPageBreak/>
        <w:t>достаточно для того, чтобы успеть перебежать дорогу и при этом не попасть под колеса.</w:t>
      </w:r>
    </w:p>
    <w:p w:rsidR="001A2EBF" w:rsidRPr="00A861DB" w:rsidRDefault="001A2EBF" w:rsidP="001A2EBF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</w:rPr>
      </w:pPr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>Напомним, что автомобиль, движущийся со скоростью 60 км/ч, проходит за 1 с</w:t>
      </w:r>
      <w:r w:rsidR="00A861DB"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 xml:space="preserve">екунду - </w:t>
      </w:r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 xml:space="preserve"> 17 м</w:t>
      </w:r>
      <w:r w:rsidR="00A861DB"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>етров</w:t>
      </w:r>
      <w:r w:rsidRPr="00A861DB">
        <w:rPr>
          <w:rFonts w:ascii="Times New Roman" w:eastAsia="Times New Roman" w:hAnsi="Times New Roman" w:cs="Times New Roman"/>
          <w:color w:val="1A1A1A"/>
          <w:sz w:val="28"/>
          <w:szCs w:val="24"/>
        </w:rPr>
        <w:t>!</w:t>
      </w:r>
    </w:p>
    <w:p w:rsidR="004D2ED2" w:rsidRPr="00A861DB" w:rsidRDefault="004D2ED2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1DB">
        <w:rPr>
          <w:rFonts w:ascii="Times New Roman" w:hAnsi="Times New Roman" w:cs="Times New Roman"/>
          <w:sz w:val="28"/>
          <w:szCs w:val="28"/>
        </w:rPr>
        <w:t>В силу того,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DB">
        <w:rPr>
          <w:rFonts w:ascii="Times New Roman" w:hAnsi="Times New Roman" w:cs="Times New Roman"/>
          <w:sz w:val="28"/>
          <w:szCs w:val="28"/>
        </w:rPr>
        <w:t xml:space="preserve">  что организм ребенка </w:t>
      </w:r>
      <w:r w:rsidR="00A861DB" w:rsidRPr="00A861DB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A861DB">
        <w:rPr>
          <w:rFonts w:ascii="Times New Roman" w:hAnsi="Times New Roman" w:cs="Times New Roman"/>
          <w:sz w:val="28"/>
          <w:szCs w:val="28"/>
        </w:rPr>
        <w:t>находится в состоянии роста и развития,   и еще не  все психические функции сформированы,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DB"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следующие особенности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D2ED2" w:rsidRPr="00A861DB" w:rsidRDefault="004D2ED2" w:rsidP="004D2E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861DB">
        <w:rPr>
          <w:rFonts w:ascii="Times New Roman" w:hAnsi="Times New Roman" w:cs="Times New Roman"/>
          <w:sz w:val="28"/>
          <w:szCs w:val="28"/>
        </w:rPr>
        <w:t>- неразвитость бокового зрения,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DB">
        <w:rPr>
          <w:rFonts w:ascii="Times New Roman" w:hAnsi="Times New Roman" w:cs="Times New Roman"/>
          <w:sz w:val="28"/>
          <w:szCs w:val="28"/>
        </w:rPr>
        <w:t xml:space="preserve">  на 20-25 </w:t>
      </w:r>
      <w:r w:rsidR="00BE2DAE" w:rsidRPr="00A861DB">
        <w:rPr>
          <w:rFonts w:ascii="Times New Roman" w:hAnsi="Times New Roman" w:cs="Times New Roman"/>
          <w:sz w:val="28"/>
          <w:szCs w:val="28"/>
        </w:rPr>
        <w:t xml:space="preserve">% </w:t>
      </w:r>
      <w:r w:rsidRPr="00A861DB">
        <w:rPr>
          <w:rFonts w:ascii="Times New Roman" w:hAnsi="Times New Roman" w:cs="Times New Roman"/>
          <w:sz w:val="28"/>
          <w:szCs w:val="28"/>
        </w:rPr>
        <w:t xml:space="preserve"> оно меньше,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DB">
        <w:rPr>
          <w:rFonts w:ascii="Times New Roman" w:hAnsi="Times New Roman" w:cs="Times New Roman"/>
          <w:sz w:val="28"/>
          <w:szCs w:val="28"/>
        </w:rPr>
        <w:t xml:space="preserve">  чем  у взрослого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ED2" w:rsidRPr="00A861DB" w:rsidRDefault="004D2ED2" w:rsidP="004D2E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861DB">
        <w:rPr>
          <w:rFonts w:ascii="Times New Roman" w:hAnsi="Times New Roman" w:cs="Times New Roman"/>
          <w:sz w:val="28"/>
          <w:szCs w:val="28"/>
        </w:rPr>
        <w:t>- расторможенность и отсутствие координации движений,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DB">
        <w:rPr>
          <w:rFonts w:ascii="Times New Roman" w:hAnsi="Times New Roman" w:cs="Times New Roman"/>
          <w:sz w:val="28"/>
          <w:szCs w:val="28"/>
        </w:rPr>
        <w:t xml:space="preserve">  например,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DB">
        <w:rPr>
          <w:rFonts w:ascii="Times New Roman" w:hAnsi="Times New Roman" w:cs="Times New Roman"/>
          <w:sz w:val="28"/>
          <w:szCs w:val="28"/>
        </w:rPr>
        <w:t xml:space="preserve"> путаются ноги при быстрой ходьбе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ED2" w:rsidRPr="00A861DB" w:rsidRDefault="004D2ED2" w:rsidP="004D2E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861DB">
        <w:rPr>
          <w:rFonts w:ascii="Times New Roman" w:hAnsi="Times New Roman" w:cs="Times New Roman"/>
          <w:sz w:val="28"/>
          <w:szCs w:val="28"/>
        </w:rPr>
        <w:t>- неспособность целостно оценивать и анализировать дорожную ситуацию,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DB">
        <w:rPr>
          <w:rFonts w:ascii="Times New Roman" w:hAnsi="Times New Roman" w:cs="Times New Roman"/>
          <w:sz w:val="28"/>
          <w:szCs w:val="28"/>
        </w:rPr>
        <w:t xml:space="preserve"> видеть приближающиеся издалека транспортные средства и определять,  на каком расстоянии находится движущийся автомобиль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ED2" w:rsidRPr="00A861DB" w:rsidRDefault="004D2ED2" w:rsidP="004D2E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861DB">
        <w:rPr>
          <w:rFonts w:ascii="Times New Roman" w:hAnsi="Times New Roman" w:cs="Times New Roman"/>
          <w:sz w:val="28"/>
          <w:szCs w:val="28"/>
        </w:rPr>
        <w:t xml:space="preserve">- неразвитость ориентировки в пространстве,  что затрудняет распознание источников звуков и их направления спереди,  сзади,  справа или </w:t>
      </w:r>
      <w:proofErr w:type="gramStart"/>
      <w:r w:rsidRPr="00A861D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861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ED2" w:rsidRPr="00A861DB" w:rsidRDefault="004D2ED2" w:rsidP="004D2E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861DB">
        <w:rPr>
          <w:rFonts w:ascii="Times New Roman" w:hAnsi="Times New Roman" w:cs="Times New Roman"/>
          <w:sz w:val="28"/>
          <w:szCs w:val="28"/>
        </w:rPr>
        <w:t xml:space="preserve">- маленький объем памяти и внимания. Шестилетний ребенок может одним взглядом охватить только </w:t>
      </w:r>
      <w:r w:rsidR="00A861DB" w:rsidRPr="00A861DB">
        <w:rPr>
          <w:rFonts w:ascii="Times New Roman" w:hAnsi="Times New Roman" w:cs="Times New Roman"/>
          <w:sz w:val="28"/>
          <w:szCs w:val="28"/>
        </w:rPr>
        <w:t>1-</w:t>
      </w:r>
      <w:r w:rsidRPr="00A861DB">
        <w:rPr>
          <w:rFonts w:ascii="Times New Roman" w:hAnsi="Times New Roman" w:cs="Times New Roman"/>
          <w:sz w:val="28"/>
          <w:szCs w:val="28"/>
        </w:rPr>
        <w:t>3 элемента дорожно-транспортной ситуации,  например,  сигнал светофора,  разметку на дороге или пешехода идущего впереди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ED2" w:rsidRPr="00A861DB" w:rsidRDefault="004D2ED2" w:rsidP="004D2E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861DB">
        <w:rPr>
          <w:rFonts w:ascii="Times New Roman" w:hAnsi="Times New Roman" w:cs="Times New Roman"/>
          <w:sz w:val="28"/>
          <w:szCs w:val="28"/>
        </w:rPr>
        <w:t>- дошкольник не понимает,   что реальные транспортные средства на дороге не могут мгновенно остановиться как игрушечные автомобили</w:t>
      </w:r>
      <w:r w:rsidRPr="00A861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2ED2" w:rsidRPr="00A861DB" w:rsidRDefault="004D2ED2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1DB">
        <w:rPr>
          <w:rFonts w:ascii="Times New Roman" w:hAnsi="Times New Roman" w:cs="Times New Roman"/>
          <w:sz w:val="28"/>
          <w:szCs w:val="28"/>
        </w:rPr>
        <w:t>- маленький рост ребенка ограничивает обзор и восприятие дорожной ситуации,  а с другой стороны – делает его незамеченным для водителя.</w:t>
      </w:r>
    </w:p>
    <w:p w:rsidR="001A2EBF" w:rsidRPr="00A861DB" w:rsidRDefault="001A2EBF" w:rsidP="00DC45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BF" w:rsidRDefault="001A2EBF" w:rsidP="00DC45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A0" w:rsidRDefault="009C3FA0" w:rsidP="00F207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Чему учить и что развивать</w:t>
      </w:r>
      <w:r w:rsidR="00A861DB">
        <w:rPr>
          <w:rFonts w:ascii="Times New Roman" w:hAnsi="Times New Roman" w:cs="Times New Roman"/>
          <w:b/>
          <w:sz w:val="28"/>
          <w:szCs w:val="28"/>
        </w:rPr>
        <w:t>.</w:t>
      </w:r>
    </w:p>
    <w:p w:rsidR="00A861DB" w:rsidRDefault="00A861DB" w:rsidP="00F207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DB" w:rsidRPr="00B22776" w:rsidRDefault="00A861DB" w:rsidP="00A861D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>
        <w:rPr>
          <w:rFonts w:ascii="Georgia" w:eastAsia="Times New Roman" w:hAnsi="Georgia" w:cs="Times New Roman"/>
          <w:color w:val="1A1A1A"/>
          <w:sz w:val="28"/>
          <w:szCs w:val="24"/>
        </w:rPr>
        <w:tab/>
      </w: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>Принимая во внимание все эти обстоятельства, учить детей переходить дорогу на безопасном от приближающегося транспорта расстоянии, не конкретизируя его, дело абсолютно бессмысленное. А дать конкретные указания практически невозможно. Пожалуй, единственно правильное решение – это постараться научить детей определять правильно расстояние до неподвижных и подвижных предметов. Развитие глазомера обеспечит детям безопасность при пересечении проезжей части.</w:t>
      </w:r>
    </w:p>
    <w:p w:rsidR="00A674F5" w:rsidRDefault="00A861DB" w:rsidP="00A861D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 xml:space="preserve">Привить детям навыки безопасного поведения на улице, только рассуждая об опасности, нельзя. Безопасному поведению надо учить. Используйте для этого каждую свободную минуту во время совместной прогулки, поездки за город, в гости и т.д. </w:t>
      </w:r>
    </w:p>
    <w:p w:rsidR="00A861DB" w:rsidRDefault="00A861DB" w:rsidP="00A861D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lastRenderedPageBreak/>
        <w:t>Учите детей наблюдать за дорогой и транспортом, анализировать различные дорожные ситуации, предвидеть их опасные элементы, безошибочно действовать в различных обстоятельствах.</w:t>
      </w:r>
    </w:p>
    <w:p w:rsidR="005579EF" w:rsidRPr="00B22776" w:rsidRDefault="005579EF" w:rsidP="005579EF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>Учите ребенка уважительно относиться ко всем участникам дорожного движения. Внушите ему, что проезжая часть — для транспорта, это – рабочее место водителя, а для пешеходов — тротуар.</w:t>
      </w:r>
    </w:p>
    <w:p w:rsidR="00A674F5" w:rsidRDefault="00A674F5" w:rsidP="00A674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Чему учить и что развивать</w:t>
      </w:r>
      <w:r w:rsidRPr="00596F8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C3FA0" w:rsidRDefault="009C3FA0" w:rsidP="00F207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83" w:rsidRDefault="009C3FA0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боковое зрение</w:t>
      </w:r>
      <w:r w:rsidR="00672183"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2183" w:rsidRDefault="009C3FA0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ориентироваться в окружающем пространстве, понимать опасные и безопасные действия</w:t>
      </w:r>
      <w:r w:rsidR="00672183"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2183" w:rsidRDefault="009C3FA0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смотреть</w:t>
      </w:r>
      <w:r w:rsidR="00672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видеть и слышать происходящее на дороге</w:t>
      </w:r>
      <w:r w:rsidR="00672183"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2183" w:rsidRDefault="009C3FA0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наблюдательность</w:t>
      </w:r>
      <w:r w:rsidR="00672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672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672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постепенно увеличивая их объем</w:t>
      </w:r>
      <w:r w:rsidR="00672183"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2183" w:rsidRDefault="009C3FA0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глазомер</w:t>
      </w:r>
      <w:r w:rsidR="00672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чувство времени при оценке скорости </w:t>
      </w:r>
      <w:r w:rsidR="00DC45B4">
        <w:rPr>
          <w:rFonts w:ascii="Times New Roman" w:hAnsi="Times New Roman" w:cs="Times New Roman"/>
          <w:sz w:val="28"/>
          <w:szCs w:val="28"/>
        </w:rPr>
        <w:t>транспорта</w:t>
      </w:r>
      <w:r w:rsidR="00672183"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3FA0" w:rsidRPr="009C3FA0" w:rsidRDefault="009C3FA0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чувство опасности </w:t>
      </w:r>
      <w:r w:rsidR="0067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 и транспортных средств</w:t>
      </w:r>
      <w:r w:rsidR="00672183">
        <w:rPr>
          <w:rFonts w:ascii="Times New Roman" w:hAnsi="Times New Roman" w:cs="Times New Roman"/>
          <w:sz w:val="28"/>
          <w:szCs w:val="28"/>
        </w:rPr>
        <w:t>.</w:t>
      </w:r>
    </w:p>
    <w:p w:rsidR="009C3FA0" w:rsidRDefault="009C3FA0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DB" w:rsidRDefault="00A861DB" w:rsidP="00A861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85">
        <w:rPr>
          <w:rFonts w:ascii="Times New Roman" w:hAnsi="Times New Roman" w:cs="Times New Roman"/>
          <w:b/>
          <w:sz w:val="28"/>
          <w:szCs w:val="28"/>
        </w:rPr>
        <w:t>При обучении детей безопасному поведению на дороге</w:t>
      </w:r>
    </w:p>
    <w:p w:rsidR="00A861DB" w:rsidRPr="00596F85" w:rsidRDefault="00A861DB" w:rsidP="00A861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6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педагогу </w:t>
      </w:r>
      <w:r w:rsidRPr="00596F85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Pr="00596F8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знать ПДД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уметь выделять пра</w:t>
      </w:r>
      <w:r>
        <w:rPr>
          <w:rFonts w:ascii="Times New Roman" w:hAnsi="Times New Roman" w:cs="Times New Roman"/>
          <w:sz w:val="28"/>
          <w:szCs w:val="28"/>
        </w:rPr>
        <w:t>ктически значимый материал для изучения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использовать дидактические принципы доступности</w:t>
      </w:r>
      <w:r>
        <w:rPr>
          <w:rFonts w:ascii="Times New Roman" w:hAnsi="Times New Roman" w:cs="Times New Roman"/>
          <w:sz w:val="28"/>
          <w:szCs w:val="28"/>
        </w:rPr>
        <w:t>, понятности, постепенности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 перегружать занятие ненужной непонятной для детей информацией по дорожной тематике и вводить дорожную лексику в большом объеме. Например – такие термины как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элементы дорог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регулируемые и нерегулируемые перекрестки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жилая зона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шлагбаум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заучивать жесты регулировщика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редко можно увидеть на дороге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больше уделять внимания  развитию цветоощущения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слухового и зрительного восприятия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бокового зрения необходимого для ориентации в дорожных ситуациях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глазомера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чувства 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чувства времени при оценке скорости транспорта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учить детей  умению 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видеть и слышать происходящее на улице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определять соотношение размеров машин  </w:t>
      </w:r>
      <w:r w:rsidRPr="003D216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большая тяжелая грузовая и маленькая легковая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3D216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использовать все известные педагогические технологии и инновационные методы обучения.</w:t>
      </w:r>
    </w:p>
    <w:p w:rsidR="00A861DB" w:rsidRDefault="00A861DB" w:rsidP="00A861D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DB" w:rsidRPr="003D2160" w:rsidRDefault="00A861DB" w:rsidP="00A861D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861DB" w:rsidRDefault="00A861DB" w:rsidP="00A861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6F85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использованию учебно-методической литературы в процессе преподавания ПДД:</w:t>
      </w:r>
      <w:r w:rsidRPr="00596F8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использовать только те методические пособия,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которых не имеет противоречий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действующими в РФ ПДД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использованием методического материала  в образовательном процессе надо получить отзыв опытного педагога или сотрудника ГИБДД  о его качестве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на обложки и иллюстрации учебных пособий. Они часто содержат ошибки в виде несуществующих дорожных знаков. В текстах и  стихотворениях иногда содержатся  ошибки,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юмористическая форма преподавания отвлекает от развития наблюдательности и осознания реальной опасности на улицах и дорогах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на дидактические цели и задачи при выборе настольных игр. Многие из них дают неверные  поведенческие установки.  К примеру,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совершить  «веселую прогулку»,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при этом имеются в виду места,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пешеходу по ПДД  находиться запрещено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1DB" w:rsidRDefault="00A861DB" w:rsidP="00A8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плакаты содержат неверные советы родителям и детям о переходе проезжей части дороги,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обходе транспорта спереди или сзади,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уменьшительные формы понятии  «автомобильчик»,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отвлекает внимание детей от безопасных действий на дороге.</w:t>
      </w:r>
    </w:p>
    <w:p w:rsidR="00A674F5" w:rsidRDefault="00A674F5" w:rsidP="00A674F5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</w:p>
    <w:p w:rsidR="00A674F5" w:rsidRPr="00A674F5" w:rsidRDefault="00A674F5" w:rsidP="00A674F5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</w:rPr>
      </w:pPr>
      <w:r w:rsidRPr="00A674F5">
        <w:rPr>
          <w:rFonts w:ascii="Times New Roman" w:eastAsia="Times New Roman" w:hAnsi="Times New Roman" w:cs="Times New Roman"/>
          <w:color w:val="1A1A1A"/>
          <w:sz w:val="28"/>
          <w:szCs w:val="24"/>
        </w:rPr>
        <w:t>При современном дорожном движении, некоторые знакомые нам истины, такие как: </w:t>
      </w:r>
      <w:r w:rsidRPr="00A674F5">
        <w:rPr>
          <w:rFonts w:ascii="Times New Roman" w:eastAsia="Times New Roman" w:hAnsi="Times New Roman" w:cs="Times New Roman"/>
          <w:i/>
          <w:iCs/>
          <w:color w:val="1A1A1A"/>
          <w:sz w:val="28"/>
          <w:szCs w:val="24"/>
        </w:rPr>
        <w:t>обходи автобус сзади, а трамвай спереди</w:t>
      </w:r>
      <w:r w:rsidRPr="00A674F5">
        <w:rPr>
          <w:rFonts w:ascii="Times New Roman" w:eastAsia="Times New Roman" w:hAnsi="Times New Roman" w:cs="Times New Roman"/>
          <w:color w:val="1A1A1A"/>
          <w:sz w:val="28"/>
          <w:szCs w:val="24"/>
        </w:rPr>
        <w:t>, устарели и являются </w:t>
      </w:r>
      <w:r w:rsidRPr="00A674F5">
        <w:rPr>
          <w:rFonts w:ascii="Times New Roman" w:eastAsia="Times New Roman" w:hAnsi="Times New Roman" w:cs="Times New Roman"/>
          <w:b/>
          <w:bCs/>
          <w:color w:val="1A1A1A"/>
          <w:sz w:val="28"/>
          <w:szCs w:val="24"/>
        </w:rPr>
        <w:t>опасными</w:t>
      </w:r>
      <w:r w:rsidRPr="00A674F5">
        <w:rPr>
          <w:rFonts w:ascii="Times New Roman" w:eastAsia="Times New Roman" w:hAnsi="Times New Roman" w:cs="Times New Roman"/>
          <w:color w:val="1A1A1A"/>
          <w:sz w:val="28"/>
          <w:szCs w:val="24"/>
        </w:rPr>
        <w:t>! Учите детей в соответствии с новыми Правилами дорожного движения и рекомендациями ГИБДД.</w:t>
      </w:r>
    </w:p>
    <w:p w:rsidR="00B22776" w:rsidRDefault="00B22776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5579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Организационно-методические рекомендации педагогам </w:t>
      </w:r>
    </w:p>
    <w:p w:rsidR="005579EF" w:rsidRDefault="005579EF" w:rsidP="005579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занятий по ПДД</w:t>
      </w:r>
      <w:r w:rsidRPr="00596F8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579EF" w:rsidRDefault="005579EF" w:rsidP="00557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9EF" w:rsidRDefault="005579EF" w:rsidP="00557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работы необходимо начать с анализа динамики  аварийности на текущий момент в городе,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и сделать акцент на формировании  безопасного поведения в схожих дорожных ситуациях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9EF" w:rsidRDefault="005579EF" w:rsidP="00557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ПДД необходимо в утвердительной форме – как руководство к действию,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делать,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не как делать нельзя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9EF" w:rsidRDefault="005579EF" w:rsidP="00557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усиления обучения приводить примеры из практики. Они должны быть связаны с темой беседы и возраст нарушителей должен соответствовать возрасту обучающихся,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которых проводится занятие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9EF" w:rsidRDefault="005579EF" w:rsidP="00557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следует многократно повторять в различных формах пройденный материал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9EF" w:rsidRDefault="005579EF" w:rsidP="00557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занятий надо исключить из употребления фразу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 вашем возрасте я делал так же». Это подрывает авторитет педагога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9EF" w:rsidRDefault="005579EF" w:rsidP="00557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исключить демонстрацию снимков ДТП с пострадавшими людьми,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вызывают негативные переживания и способствуют развитию тревоги и страха</w:t>
      </w:r>
      <w:r w:rsidRPr="00D26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9EF" w:rsidRDefault="005579EF" w:rsidP="00557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решению проблемы безопасного поведения детей на дороге привлекать родителей и других членов семьи.</w:t>
      </w:r>
    </w:p>
    <w:p w:rsidR="00B22776" w:rsidRDefault="00B22776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Pr="00B22776" w:rsidRDefault="005579EF" w:rsidP="005579EF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>
        <w:rPr>
          <w:rFonts w:ascii="Georgia" w:eastAsia="Times New Roman" w:hAnsi="Georgia" w:cs="Times New Roman"/>
          <w:color w:val="1A1A1A"/>
          <w:sz w:val="28"/>
          <w:szCs w:val="24"/>
        </w:rPr>
        <w:t>Г</w:t>
      </w: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 xml:space="preserve">лавное — </w:t>
      </w:r>
      <w:r>
        <w:rPr>
          <w:rFonts w:ascii="Georgia" w:eastAsia="Times New Roman" w:hAnsi="Georgia" w:cs="Times New Roman"/>
          <w:color w:val="1A1A1A"/>
          <w:sz w:val="28"/>
          <w:szCs w:val="24"/>
        </w:rPr>
        <w:t>на</w:t>
      </w: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 xml:space="preserve">ше поведение </w:t>
      </w:r>
      <w:r>
        <w:rPr>
          <w:rFonts w:ascii="Georgia" w:eastAsia="Times New Roman" w:hAnsi="Georgia" w:cs="Times New Roman"/>
          <w:color w:val="1A1A1A"/>
          <w:sz w:val="28"/>
          <w:szCs w:val="24"/>
        </w:rPr>
        <w:t xml:space="preserve"> и поведение  родителей  </w:t>
      </w: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 xml:space="preserve">на дороге, </w:t>
      </w:r>
      <w:r>
        <w:rPr>
          <w:rFonts w:ascii="Georgia" w:eastAsia="Times New Roman" w:hAnsi="Georgia" w:cs="Times New Roman"/>
          <w:color w:val="1A1A1A"/>
          <w:sz w:val="28"/>
          <w:szCs w:val="24"/>
        </w:rPr>
        <w:t>н</w:t>
      </w: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>аши привычки</w:t>
      </w:r>
      <w:proofErr w:type="gramStart"/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 xml:space="preserve"> !</w:t>
      </w:r>
      <w:proofErr w:type="gramEnd"/>
    </w:p>
    <w:p w:rsidR="005579EF" w:rsidRPr="00B22776" w:rsidRDefault="005579EF" w:rsidP="005579EF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>Не забывайте, что пример должен быть только позитивным, поскольку законы дорожного движения не делятся на законы «для детей» и «для взрослых». Если поведение родителей на дороге не будет правильным и безопасным, то никакие Пр</w:t>
      </w:r>
      <w:r>
        <w:rPr>
          <w:rFonts w:ascii="Georgia" w:eastAsia="Times New Roman" w:hAnsi="Georgia" w:cs="Times New Roman"/>
          <w:color w:val="1A1A1A"/>
          <w:sz w:val="28"/>
          <w:szCs w:val="24"/>
        </w:rPr>
        <w:t>авила не спасут н</w:t>
      </w: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>аших детей от беды.</w:t>
      </w:r>
    </w:p>
    <w:p w:rsidR="005579EF" w:rsidRPr="00B22776" w:rsidRDefault="005579EF" w:rsidP="005579EF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>
        <w:rPr>
          <w:rFonts w:ascii="Georgia" w:eastAsia="Times New Roman" w:hAnsi="Georgia" w:cs="Times New Roman"/>
          <w:color w:val="1A1A1A"/>
          <w:sz w:val="28"/>
          <w:szCs w:val="24"/>
        </w:rPr>
        <w:t>Только м</w:t>
      </w: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>ы може</w:t>
      </w:r>
      <w:r>
        <w:rPr>
          <w:rFonts w:ascii="Georgia" w:eastAsia="Times New Roman" w:hAnsi="Georgia" w:cs="Times New Roman"/>
          <w:color w:val="1A1A1A"/>
          <w:sz w:val="28"/>
          <w:szCs w:val="24"/>
        </w:rPr>
        <w:t>м</w:t>
      </w: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 xml:space="preserve"> уберечь  детей от опасностей, которые подстерегают их на дороге. Только </w:t>
      </w:r>
      <w:r>
        <w:rPr>
          <w:rFonts w:ascii="Georgia" w:eastAsia="Times New Roman" w:hAnsi="Georgia" w:cs="Times New Roman"/>
          <w:color w:val="1A1A1A"/>
          <w:sz w:val="28"/>
          <w:szCs w:val="24"/>
        </w:rPr>
        <w:t>м</w:t>
      </w: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>ы може</w:t>
      </w:r>
      <w:r>
        <w:rPr>
          <w:rFonts w:ascii="Georgia" w:eastAsia="Times New Roman" w:hAnsi="Georgia" w:cs="Times New Roman"/>
          <w:color w:val="1A1A1A"/>
          <w:sz w:val="28"/>
          <w:szCs w:val="24"/>
        </w:rPr>
        <w:t>м</w:t>
      </w:r>
      <w:r w:rsidRPr="00B22776">
        <w:rPr>
          <w:rFonts w:ascii="Georgia" w:eastAsia="Times New Roman" w:hAnsi="Georgia" w:cs="Times New Roman"/>
          <w:color w:val="1A1A1A"/>
          <w:sz w:val="28"/>
          <w:szCs w:val="24"/>
        </w:rPr>
        <w:t xml:space="preserve"> научить их правильно вести себя на улице!</w:t>
      </w:r>
    </w:p>
    <w:p w:rsidR="00F30C3E" w:rsidRPr="00DC7E8A" w:rsidRDefault="00F30C3E" w:rsidP="00F30C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7E8A">
        <w:rPr>
          <w:rFonts w:ascii="Times New Roman" w:hAnsi="Times New Roman" w:cs="Times New Roman"/>
          <w:i/>
          <w:sz w:val="28"/>
          <w:szCs w:val="28"/>
        </w:rPr>
        <w:t>источник:</w:t>
      </w:r>
      <w:r w:rsidRPr="00DC7E8A">
        <w:rPr>
          <w:rFonts w:ascii="Times New Roman" w:hAnsi="Times New Roman" w:cs="Times New Roman"/>
          <w:sz w:val="40"/>
          <w:szCs w:val="28"/>
        </w:rPr>
        <w:t xml:space="preserve"> </w:t>
      </w:r>
      <w:r w:rsidRPr="00DC7E8A">
        <w:rPr>
          <w:rFonts w:ascii="Times New Roman" w:hAnsi="Times New Roman" w:cs="Times New Roman"/>
          <w:sz w:val="28"/>
          <w:szCs w:val="28"/>
        </w:rPr>
        <w:t>«</w:t>
      </w:r>
      <w:r w:rsidRPr="00DC7E8A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Психолого-педагогические основы </w:t>
      </w:r>
    </w:p>
    <w:p w:rsidR="00F30C3E" w:rsidRPr="00DC7E8A" w:rsidRDefault="00F30C3E" w:rsidP="00F30C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7E8A">
        <w:rPr>
          <w:rFonts w:ascii="Times New Roman" w:hAnsi="Times New Roman" w:cs="Times New Roman"/>
          <w:i/>
          <w:sz w:val="28"/>
          <w:szCs w:val="28"/>
        </w:rPr>
        <w:t>дорожной безопасности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несовершеннолетних»</w:t>
      </w:r>
    </w:p>
    <w:p w:rsidR="00F30C3E" w:rsidRPr="00DC7E8A" w:rsidRDefault="00F30C3E" w:rsidP="00F30C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7E8A">
        <w:rPr>
          <w:rFonts w:ascii="Times New Roman" w:hAnsi="Times New Roman" w:cs="Times New Roman"/>
          <w:i/>
          <w:sz w:val="28"/>
          <w:szCs w:val="28"/>
        </w:rPr>
        <w:t xml:space="preserve"> Н.М.Кузнецова, кандидат психологических наук.</w:t>
      </w: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Pr="00F30C3E" w:rsidRDefault="00F30C3E" w:rsidP="00F30C3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0C3E">
        <w:rPr>
          <w:rFonts w:ascii="Times New Roman" w:hAnsi="Times New Roman" w:cs="Times New Roman"/>
          <w:i/>
          <w:sz w:val="28"/>
          <w:szCs w:val="28"/>
        </w:rPr>
        <w:t>Докладчик  Г.А.Попова</w:t>
      </w: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9EF" w:rsidRDefault="005579EF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776" w:rsidRPr="00B22776" w:rsidRDefault="00B22776" w:rsidP="00B2277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B22776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:rsidR="00B22776" w:rsidRDefault="00B22776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776" w:rsidRDefault="00B22776" w:rsidP="004D2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2776" w:rsidSect="004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4F42"/>
    <w:multiLevelType w:val="multilevel"/>
    <w:tmpl w:val="FC7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E9A"/>
    <w:rsid w:val="00015F85"/>
    <w:rsid w:val="00042E9A"/>
    <w:rsid w:val="00053BD6"/>
    <w:rsid w:val="00055DC2"/>
    <w:rsid w:val="000F6480"/>
    <w:rsid w:val="0014661D"/>
    <w:rsid w:val="001A2EBF"/>
    <w:rsid w:val="003D2160"/>
    <w:rsid w:val="00404A1C"/>
    <w:rsid w:val="0048269E"/>
    <w:rsid w:val="004C336E"/>
    <w:rsid w:val="004D2ED2"/>
    <w:rsid w:val="005579EF"/>
    <w:rsid w:val="00596F85"/>
    <w:rsid w:val="005C6BED"/>
    <w:rsid w:val="005D364B"/>
    <w:rsid w:val="00672183"/>
    <w:rsid w:val="00746656"/>
    <w:rsid w:val="00780B5E"/>
    <w:rsid w:val="008175C6"/>
    <w:rsid w:val="00851B0E"/>
    <w:rsid w:val="009C3FA0"/>
    <w:rsid w:val="009F3049"/>
    <w:rsid w:val="00A674F5"/>
    <w:rsid w:val="00A861DB"/>
    <w:rsid w:val="00B15B2E"/>
    <w:rsid w:val="00B22776"/>
    <w:rsid w:val="00B2436A"/>
    <w:rsid w:val="00B71EB1"/>
    <w:rsid w:val="00BD2473"/>
    <w:rsid w:val="00BE2DAE"/>
    <w:rsid w:val="00D26536"/>
    <w:rsid w:val="00D63DC3"/>
    <w:rsid w:val="00D9142E"/>
    <w:rsid w:val="00DC45B4"/>
    <w:rsid w:val="00DC5768"/>
    <w:rsid w:val="00DC7E8A"/>
    <w:rsid w:val="00F20717"/>
    <w:rsid w:val="00F20FB3"/>
    <w:rsid w:val="00F30C3E"/>
    <w:rsid w:val="00F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9E"/>
  </w:style>
  <w:style w:type="paragraph" w:styleId="1">
    <w:name w:val="heading 1"/>
    <w:basedOn w:val="a"/>
    <w:link w:val="10"/>
    <w:uiPriority w:val="9"/>
    <w:qFormat/>
    <w:rsid w:val="00B22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2776"/>
    <w:rPr>
      <w:i/>
      <w:iCs/>
    </w:rPr>
  </w:style>
  <w:style w:type="character" w:styleId="a5">
    <w:name w:val="Strong"/>
    <w:basedOn w:val="a0"/>
    <w:uiPriority w:val="22"/>
    <w:qFormat/>
    <w:rsid w:val="00B227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27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2019-02-11T15:20:00Z</cp:lastPrinted>
  <dcterms:created xsi:type="dcterms:W3CDTF">2019-01-29T13:15:00Z</dcterms:created>
  <dcterms:modified xsi:type="dcterms:W3CDTF">2019-02-14T05:18:00Z</dcterms:modified>
</cp:coreProperties>
</file>