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4DB" w:rsidRDefault="000C44DB" w:rsidP="00224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</w:t>
      </w:r>
      <w:r w:rsidRPr="00224061">
        <w:rPr>
          <w:sz w:val="28"/>
          <w:szCs w:val="28"/>
        </w:rPr>
        <w:t>р</w:t>
      </w:r>
      <w:r>
        <w:rPr>
          <w:sz w:val="28"/>
          <w:szCs w:val="28"/>
        </w:rPr>
        <w:t>офилактическая акция «Опасный лё</w:t>
      </w:r>
      <w:r w:rsidRPr="00224061">
        <w:rPr>
          <w:sz w:val="28"/>
          <w:szCs w:val="28"/>
        </w:rPr>
        <w:t>д»</w:t>
      </w:r>
    </w:p>
    <w:p w:rsidR="000C44DB" w:rsidRDefault="000C44DB" w:rsidP="00224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224061" w:rsidRDefault="00224061" w:rsidP="00224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24061">
        <w:rPr>
          <w:sz w:val="28"/>
          <w:szCs w:val="28"/>
        </w:rPr>
        <w:t xml:space="preserve">Межведомственная профилактическая акция «Опасный лед», проходящая в </w:t>
      </w:r>
      <w:r>
        <w:rPr>
          <w:sz w:val="28"/>
          <w:szCs w:val="28"/>
        </w:rPr>
        <w:t>Свердловской области, направлен</w:t>
      </w:r>
      <w:r w:rsidRPr="00224061">
        <w:rPr>
          <w:sz w:val="28"/>
          <w:szCs w:val="28"/>
        </w:rPr>
        <w:t xml:space="preserve">а на усиление предупредительной работы по профилактике происшествий на водоемах. </w:t>
      </w:r>
    </w:p>
    <w:p w:rsidR="00224061" w:rsidRDefault="00224061" w:rsidP="00224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224061" w:rsidRDefault="004D530C" w:rsidP="00224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Подобные выездные рейды проходят</w:t>
      </w:r>
      <w:r w:rsidR="00224061">
        <w:rPr>
          <w:sz w:val="28"/>
          <w:szCs w:val="28"/>
        </w:rPr>
        <w:t xml:space="preserve"> на территории Малышевского городского округа:</w:t>
      </w:r>
    </w:p>
    <w:p w:rsidR="00224061" w:rsidRDefault="00224061" w:rsidP="00224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224061" w:rsidRPr="00224061" w:rsidRDefault="00224061" w:rsidP="00224061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061">
        <w:rPr>
          <w:rFonts w:ascii="Times New Roman" w:eastAsia="Times New Roman" w:hAnsi="Times New Roman" w:cs="Times New Roman"/>
          <w:sz w:val="28"/>
          <w:szCs w:val="28"/>
          <w:lang w:eastAsia="ru-RU"/>
        </w:rPr>
        <w:t>«В связи с установившейся теплой погодой идет активное разрушение ледяного покрова на водоемах. Не рискуйте жизнь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ю, выходя на весенний лед! </w:t>
      </w:r>
      <w:r w:rsidRPr="00224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 это время выходить на лед крайне опасно. Однако каждый год многие люди пренебрегают мерами предосторожности и выходят на лёд, тем самым, подвергая свою жизнь смертельной опасности»,  – прокомментировал заместитель начальника 109 ПСЧ 59 ПСО ФПС ГПС ГУ МЧС России по Свердловской области Алексей Леонидович </w:t>
      </w:r>
      <w:proofErr w:type="spellStart"/>
      <w:r w:rsidRPr="00224061">
        <w:rPr>
          <w:rFonts w:ascii="Times New Roman" w:eastAsia="Times New Roman" w:hAnsi="Times New Roman" w:cs="Times New Roman"/>
          <w:sz w:val="28"/>
          <w:szCs w:val="28"/>
          <w:lang w:eastAsia="ru-RU"/>
        </w:rPr>
        <w:t>Унесихин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24061" w:rsidRPr="00224061" w:rsidRDefault="00224061" w:rsidP="00224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224061" w:rsidRPr="00224061" w:rsidRDefault="00224061" w:rsidP="00224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24061">
        <w:rPr>
          <w:sz w:val="28"/>
          <w:szCs w:val="28"/>
        </w:rPr>
        <w:t>Главное управление МЧС России по Свердловской области напоминает:</w:t>
      </w:r>
    </w:p>
    <w:p w:rsidR="00224061" w:rsidRPr="00224061" w:rsidRDefault="00224061" w:rsidP="00224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24061">
        <w:rPr>
          <w:sz w:val="28"/>
          <w:szCs w:val="28"/>
        </w:rPr>
        <w:t>Не отправляйтесь на рыбалку в одиночестве, рядом должен быть человек, который в случае опасности окажет вам помощь или сможет вызвать спасателей.</w:t>
      </w:r>
    </w:p>
    <w:p w:rsidR="00224061" w:rsidRPr="00224061" w:rsidRDefault="00224061" w:rsidP="00224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24061">
        <w:rPr>
          <w:sz w:val="28"/>
          <w:szCs w:val="28"/>
        </w:rPr>
        <w:t>Обязательно наденьте спасательный жилет. Даже если вы окажетесь в воде, жилет поможет вам продержаться до прибытия помощи.</w:t>
      </w:r>
    </w:p>
    <w:p w:rsidR="00224061" w:rsidRDefault="00224061" w:rsidP="00224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24061">
        <w:rPr>
          <w:sz w:val="28"/>
          <w:szCs w:val="28"/>
        </w:rPr>
        <w:t>Необходимо иметь при себе длинную верёвку или доску, средства связи. При угрозе жизни человека следует незамедлительно звонить по телефону пожарно-спасательной службы МЧС России -101 или на единый номер вызова экстренных служб - 112.</w:t>
      </w:r>
    </w:p>
    <w:p w:rsidR="00224061" w:rsidRDefault="00224061" w:rsidP="00224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224061" w:rsidRDefault="00224061" w:rsidP="00224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24061">
        <w:rPr>
          <w:sz w:val="28"/>
          <w:szCs w:val="28"/>
        </w:rPr>
        <w:t>Участники акции, а это не только сотрудники МЧС, но и представители органов местного самоуправления, полиции и общественных организаций, проводят профилактические рейды в местах массового выхода людей на лед.</w:t>
      </w:r>
    </w:p>
    <w:p w:rsidR="00224061" w:rsidRPr="00224061" w:rsidRDefault="00224061" w:rsidP="00224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0C44DB" w:rsidRDefault="000C44DB" w:rsidP="000C44D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286000" cy="1714500"/>
            <wp:effectExtent l="19050" t="0" r="0" b="0"/>
            <wp:docPr id="1" name="Рисунок 1" descr="C:\Users\Igor\Desktop\Еженедельник\Еженедельник\16 Еженедельник\16  Еженедельник\Опасный лёд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or\Desktop\Еженедельник\Еженедельник\16 Еженедельник\16  Еженедельник\Опасный лёд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121" cy="1715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44DB">
        <w:drawing>
          <wp:inline distT="0" distB="0" distL="0" distR="0">
            <wp:extent cx="2305050" cy="1728788"/>
            <wp:effectExtent l="19050" t="0" r="0" b="0"/>
            <wp:docPr id="3" name="Рисунок 2" descr="C:\Users\Igor\Desktop\Еженедельник\Еженедельник\16 Еженедельник\16  Еженедельник\Опасный лёд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gor\Desktop\Еженедельник\Еженедельник\16 Еженедельник\16  Еженедельник\Опасный лёд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456" cy="1732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4DB" w:rsidRDefault="000C44DB" w:rsidP="000C44DB"/>
    <w:p w:rsidR="000F50CE" w:rsidRPr="000C44DB" w:rsidRDefault="000F50CE" w:rsidP="000C44DB">
      <w:pPr>
        <w:jc w:val="center"/>
      </w:pPr>
    </w:p>
    <w:sectPr w:rsidR="000F50CE" w:rsidRPr="000C44DB" w:rsidSect="0022406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4061"/>
    <w:rsid w:val="000C44DB"/>
    <w:rsid w:val="000F50CE"/>
    <w:rsid w:val="00224061"/>
    <w:rsid w:val="004D530C"/>
    <w:rsid w:val="00972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0CE"/>
  </w:style>
  <w:style w:type="paragraph" w:styleId="3">
    <w:name w:val="heading 3"/>
    <w:basedOn w:val="a"/>
    <w:link w:val="30"/>
    <w:uiPriority w:val="9"/>
    <w:qFormat/>
    <w:rsid w:val="002240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4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2406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C4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44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54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2021-04-01T15:46:00Z</dcterms:created>
  <dcterms:modified xsi:type="dcterms:W3CDTF">2021-04-01T16:07:00Z</dcterms:modified>
</cp:coreProperties>
</file>