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C5" w:rsidRDefault="00840CC5" w:rsidP="00840C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0CC5">
        <w:rPr>
          <w:rFonts w:ascii="Open Sans" w:eastAsia="Times New Roman" w:hAnsi="Open Sans" w:cs="Times New Roman"/>
          <w:b/>
          <w:bCs/>
          <w:color w:val="000000"/>
          <w:sz w:val="33"/>
          <w:lang w:eastAsia="ru-RU"/>
        </w:rPr>
        <w:t>И</w:t>
      </w:r>
      <w:r w:rsidRPr="00840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стория праздника и гражданской обороны</w:t>
      </w:r>
    </w:p>
    <w:p w:rsidR="00E062FD" w:rsidRDefault="00E062FD" w:rsidP="00840C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CC5" w:rsidRPr="00840CC5" w:rsidRDefault="00840CC5" w:rsidP="00840C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CC5" w:rsidRPr="00840CC5" w:rsidRDefault="00840CC5" w:rsidP="00840C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Считается, что гражданская оборона (ГО) зародилась в революционном Петрограде. Именно здесь в 1918 году был издан свод правил, в котором прописали, как нужно оберегать население во время </w:t>
      </w:r>
      <w:proofErr w:type="spellStart"/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авианалетов</w:t>
      </w:r>
      <w:proofErr w:type="spellEnd"/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Документ считается первым в истории гражданской обороны в стране.</w:t>
      </w: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почему День гражданской обороны в России отмечают именно 4 октября? Ответ ищем в чуть более поздних исторических событиях. Именно в этот день в 1932 году Совет народных комиссаров — сегодня мы бы назвали его правительством — принял «Положение о противовоздушной обороне СССР». В нем уже были не просто инструкции, как защищать людей, но и предписывалось создать систему ПВО вокруг крупных городов. Вскоре все это пригодилось во время</w:t>
      </w:r>
      <w:proofErr w:type="gramStart"/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 мировой.</w:t>
      </w:r>
    </w:p>
    <w:p w:rsidR="00840CC5" w:rsidRDefault="00840CC5" w:rsidP="00840C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войны появлялись обновленные документы, систему дописывали и перерабатывали. Возникло новое оружие, например, ядерные удары, от которых также стало необходимо уберечь мирное население. Поэтому на высоком уровне занялись разработкой и внедрением всевозможных систем. Но нацелены они были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на защиту от агрессии живого противника.</w:t>
      </w: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с окончанием холодной войны стали задумываться о том, что неплохо бы ГО оберегать людей не только от военной агрессии, но и техногенных, экологических и природных катастроф. Во времена «перестройки» гражданскую оборону переориентировали именно на этот вектор. К тому же в мире накопилось достаточно прецедентов, когда угрозу мирному населению представляли не военные, а аварии на производствах или стихийные бедствия — землетрясения, тайфуны.</w:t>
      </w: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новой истории России отвечать за гражданскую оборону поставили Министерство чрезвычайных ситуаций (МЧС). В его рамках в стране и отмечают День гражданской обороны.</w:t>
      </w:r>
    </w:p>
    <w:p w:rsidR="00E062FD" w:rsidRPr="00840CC5" w:rsidRDefault="00E062FD" w:rsidP="00840C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CC5" w:rsidRDefault="00840CC5" w:rsidP="00840C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0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 сегодня занимается гражданская оборона в МЧС</w:t>
      </w:r>
    </w:p>
    <w:p w:rsidR="00E062FD" w:rsidRPr="00840CC5" w:rsidRDefault="00E062FD" w:rsidP="00840C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0CC5" w:rsidRDefault="00840CC5" w:rsidP="00840C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задача гражданской обороны уберечь население во время военных конфликтов и природных катаклизмов. Федеральный закон также предписывает оберегать материальные и культурные ценности. Силы ГО должны оповестить людей о надвигающемся бедствии и организовать эвакуацию, если угроза слишком велика. Также они должны выдать средства защиты, если таковые необходимы. Проводить санитарную обработку зданий и людей, если речь о ядерной или химической угрозе. Среди задач есть и </w:t>
      </w:r>
      <w:proofErr w:type="gramStart"/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End"/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которых тяжело говорить в мирное время. Например, организация захоронений погибших и поддержка функционирования предприятий, без </w:t>
      </w:r>
      <w:r w:rsidRPr="008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которых люди не смогут выжить. Чтобы справиться со всем этим при МЧС существует Департамент гражданской обороны и защиты населения.</w:t>
      </w:r>
    </w:p>
    <w:p w:rsidR="00E062FD" w:rsidRDefault="00E062FD" w:rsidP="00840C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2FD" w:rsidRDefault="00E062FD" w:rsidP="00E062FD">
      <w:pPr>
        <w:rPr>
          <w:rFonts w:ascii="Times New Roman" w:hAnsi="Times New Roman" w:cs="Times New Roman"/>
          <w:sz w:val="28"/>
          <w:szCs w:val="28"/>
        </w:rPr>
      </w:pPr>
      <w:r w:rsidRPr="00925F6C">
        <w:rPr>
          <w:rFonts w:ascii="Times New Roman" w:hAnsi="Times New Roman" w:cs="Times New Roman"/>
          <w:sz w:val="28"/>
          <w:szCs w:val="28"/>
        </w:rPr>
        <w:t>#МЧСРоссии#Свердловская_область#Гражданская_оборона#</w:t>
      </w:r>
      <w:r>
        <w:rPr>
          <w:rFonts w:ascii="Times New Roman" w:hAnsi="Times New Roman" w:cs="Times New Roman"/>
          <w:sz w:val="28"/>
          <w:szCs w:val="28"/>
        </w:rPr>
        <w:t>Праздник</w:t>
      </w:r>
      <w:r w:rsidRPr="00925F6C">
        <w:rPr>
          <w:rFonts w:ascii="Times New Roman" w:hAnsi="Times New Roman" w:cs="Times New Roman"/>
          <w:sz w:val="28"/>
          <w:szCs w:val="28"/>
        </w:rPr>
        <w:t>#59ПСО#109ПСЧ</w:t>
      </w:r>
    </w:p>
    <w:p w:rsidR="00E062FD" w:rsidRPr="00840CC5" w:rsidRDefault="00E062FD" w:rsidP="00840C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D12" w:rsidRDefault="00E062FD">
      <w:r w:rsidRPr="00E062FD">
        <w:drawing>
          <wp:inline distT="0" distB="0" distL="0" distR="0">
            <wp:extent cx="1516452" cy="1137340"/>
            <wp:effectExtent l="19050" t="0" r="7548" b="0"/>
            <wp:docPr id="25" name="Рисунок 12" descr="https://ds05.infourok.ru/uploads/ex/0bdd/0012a97c-affd473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5.infourok.ru/uploads/ex/0bdd/0012a97c-affd4732/img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45" cy="113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6D12" w:rsidSect="007D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97FA6"/>
    <w:multiLevelType w:val="multilevel"/>
    <w:tmpl w:val="A3A4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0CC5"/>
    <w:rsid w:val="007D6D12"/>
    <w:rsid w:val="00840CC5"/>
    <w:rsid w:val="00E06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0CC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0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1154">
                  <w:marLeft w:val="136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81230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5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87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1438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1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6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75623">
                  <w:marLeft w:val="136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1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6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8975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4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13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6412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8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5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83600">
                  <w:marLeft w:val="136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1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4403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68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9129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2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78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7407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98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8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1422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45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15687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4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57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939022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85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8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76383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9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43375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07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8339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72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66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91659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3F3F3"/>
                                <w:left w:val="none" w:sz="0" w:space="0" w:color="F3F3F3"/>
                                <w:bottom w:val="single" w:sz="6" w:space="0" w:color="F3F3F3"/>
                                <w:right w:val="single" w:sz="6" w:space="0" w:color="F3F3F3"/>
                              </w:divBdr>
                              <w:divsChild>
                                <w:div w:id="155157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10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8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1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1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20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912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981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0650743">
                                              <w:marLeft w:val="0"/>
                                              <w:marRight w:val="0"/>
                                              <w:marTop w:val="136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3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175221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18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20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83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84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4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5655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9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3117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53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34473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80476">
                              <w:marLeft w:val="0"/>
                              <w:marRight w:val="0"/>
                              <w:marTop w:val="0"/>
                              <w:marBottom w:val="1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79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829931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69565">
                              <w:marLeft w:val="0"/>
                              <w:marRight w:val="0"/>
                              <w:marTop w:val="0"/>
                              <w:marBottom w:val="1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308695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59781">
                              <w:marLeft w:val="0"/>
                              <w:marRight w:val="0"/>
                              <w:marTop w:val="0"/>
                              <w:marBottom w:val="1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64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945266">
                          <w:marLeft w:val="136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785068">
                              <w:marLeft w:val="0"/>
                              <w:marRight w:val="0"/>
                              <w:marTop w:val="0"/>
                              <w:marBottom w:val="1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28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8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4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04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516814">
                                  <w:marLeft w:val="136"/>
                                  <w:marRight w:val="1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78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4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2021-10-01T16:26:00Z</dcterms:created>
  <dcterms:modified xsi:type="dcterms:W3CDTF">2021-10-01T16:45:00Z</dcterms:modified>
</cp:coreProperties>
</file>