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>7 февраля отмечается необычный праздник – День рождения огнетушителя. Этот день празднуют в России, а также многих странах Европы.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>О том, как выглядит главное средство борьбы с пожаром – огнетушитель – сейчас знают даже маленькие дети. Этим устройством для борьбы с пожарами оснащены детские сады, заводские цеха и офисы, городской транспорт и частные автомобили. Не раз огнетушители помогали ликвидировать пожар, уберегая людей от большой беды.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 xml:space="preserve">Стоит заметить, что еще задолго до Алана </w:t>
      </w:r>
      <w:proofErr w:type="spellStart"/>
      <w:r w:rsidRPr="006B169C">
        <w:rPr>
          <w:sz w:val="28"/>
          <w:szCs w:val="28"/>
        </w:rPr>
        <w:t>Крея</w:t>
      </w:r>
      <w:proofErr w:type="spellEnd"/>
      <w:r w:rsidRPr="006B169C">
        <w:rPr>
          <w:sz w:val="28"/>
          <w:szCs w:val="28"/>
        </w:rPr>
        <w:t xml:space="preserve"> созданием эффективного средства для тушения пожаров озадачивались многие химики. Первым из них был немец </w:t>
      </w:r>
      <w:proofErr w:type="spellStart"/>
      <w:r w:rsidRPr="006B169C">
        <w:rPr>
          <w:sz w:val="28"/>
          <w:szCs w:val="28"/>
        </w:rPr>
        <w:t>Захария</w:t>
      </w:r>
      <w:proofErr w:type="spellEnd"/>
      <w:r w:rsidRPr="006B169C">
        <w:rPr>
          <w:sz w:val="28"/>
          <w:szCs w:val="28"/>
        </w:rPr>
        <w:t xml:space="preserve"> </w:t>
      </w:r>
      <w:proofErr w:type="spellStart"/>
      <w:r w:rsidRPr="006B169C">
        <w:rPr>
          <w:sz w:val="28"/>
          <w:szCs w:val="28"/>
        </w:rPr>
        <w:t>Грейл</w:t>
      </w:r>
      <w:proofErr w:type="spellEnd"/>
      <w:r w:rsidRPr="006B169C">
        <w:rPr>
          <w:sz w:val="28"/>
          <w:szCs w:val="28"/>
        </w:rPr>
        <w:t>. В 1715 году он предложил использовать для тушения пожара 20-литровую деревянную бочку с водой, оснащенную запалом и небольшим количеством пороха. Чтобы устройство сработало, надо было сначала поджечь запал, потом бросить в огонь бочку, которая, взорвавшись, тушила пожар.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 xml:space="preserve">В 1734 году соотечественник </w:t>
      </w:r>
      <w:proofErr w:type="spellStart"/>
      <w:r w:rsidRPr="006B169C">
        <w:rPr>
          <w:sz w:val="28"/>
          <w:szCs w:val="28"/>
        </w:rPr>
        <w:t>Грейла</w:t>
      </w:r>
      <w:proofErr w:type="spellEnd"/>
      <w:r w:rsidRPr="006B169C">
        <w:rPr>
          <w:sz w:val="28"/>
          <w:szCs w:val="28"/>
        </w:rPr>
        <w:t xml:space="preserve">, некий врач М. </w:t>
      </w:r>
      <w:proofErr w:type="spellStart"/>
      <w:r w:rsidRPr="006B169C">
        <w:rPr>
          <w:sz w:val="28"/>
          <w:szCs w:val="28"/>
        </w:rPr>
        <w:t>Фушес</w:t>
      </w:r>
      <w:proofErr w:type="spellEnd"/>
      <w:r w:rsidRPr="006B169C">
        <w:rPr>
          <w:sz w:val="28"/>
          <w:szCs w:val="28"/>
        </w:rPr>
        <w:t xml:space="preserve">, предложил кидать в огонь стеклянную банку с соляным раствором. В отличие от своих предшественников М. </w:t>
      </w:r>
      <w:proofErr w:type="spellStart"/>
      <w:r w:rsidRPr="006B169C">
        <w:rPr>
          <w:sz w:val="28"/>
          <w:szCs w:val="28"/>
        </w:rPr>
        <w:t>Фушес</w:t>
      </w:r>
      <w:proofErr w:type="spellEnd"/>
      <w:r w:rsidRPr="006B169C">
        <w:rPr>
          <w:sz w:val="28"/>
          <w:szCs w:val="28"/>
        </w:rPr>
        <w:t xml:space="preserve"> развернул активную рекламную компанию своего «изобретения». Он ежемесячно выпускал тысячи листовок, на которых были изображены люди, метающие в огонь его банки.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 xml:space="preserve">Через 100 лет после изобретений немцев английский химик </w:t>
      </w:r>
      <w:proofErr w:type="spellStart"/>
      <w:r w:rsidRPr="006B169C">
        <w:rPr>
          <w:sz w:val="28"/>
          <w:szCs w:val="28"/>
        </w:rPr>
        <w:t>Амброуз</w:t>
      </w:r>
      <w:proofErr w:type="spellEnd"/>
      <w:r w:rsidRPr="006B169C">
        <w:rPr>
          <w:sz w:val="28"/>
          <w:szCs w:val="28"/>
        </w:rPr>
        <w:t xml:space="preserve"> </w:t>
      </w:r>
      <w:proofErr w:type="spellStart"/>
      <w:r w:rsidRPr="006B169C">
        <w:rPr>
          <w:sz w:val="28"/>
          <w:szCs w:val="28"/>
        </w:rPr>
        <w:t>Годфри</w:t>
      </w:r>
      <w:proofErr w:type="spellEnd"/>
      <w:r w:rsidRPr="006B169C">
        <w:rPr>
          <w:sz w:val="28"/>
          <w:szCs w:val="28"/>
        </w:rPr>
        <w:t xml:space="preserve"> изготовил подобное устройство. Для улучшения конструкции англичане стали добавлять в воду квасцы.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>В историю огнетушащих технологий вошли также разработки русского химика Семена Власова, который в 1815 году для борьбы с огнем предложил использовать отходы мыловаренных заводов.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 xml:space="preserve">Первый автоматический огнетушитель создал капитан британской армии Джордж </w:t>
      </w:r>
      <w:proofErr w:type="spellStart"/>
      <w:r w:rsidRPr="006B169C">
        <w:rPr>
          <w:sz w:val="28"/>
          <w:szCs w:val="28"/>
        </w:rPr>
        <w:t>Манби</w:t>
      </w:r>
      <w:proofErr w:type="spellEnd"/>
      <w:r w:rsidRPr="006B169C">
        <w:rPr>
          <w:sz w:val="28"/>
          <w:szCs w:val="28"/>
        </w:rPr>
        <w:t xml:space="preserve">. Работу над своим изобретением он начал после того, как оказался свидетелем страшного пожара в Эдинбурге, когда пятый этаж горящего здания оказался недоступным для пожарных шлангов. Изобретение </w:t>
      </w:r>
      <w:proofErr w:type="spellStart"/>
      <w:r w:rsidRPr="006B169C">
        <w:rPr>
          <w:sz w:val="28"/>
          <w:szCs w:val="28"/>
        </w:rPr>
        <w:t>Манби</w:t>
      </w:r>
      <w:proofErr w:type="spellEnd"/>
      <w:r w:rsidRPr="006B169C">
        <w:rPr>
          <w:sz w:val="28"/>
          <w:szCs w:val="28"/>
        </w:rPr>
        <w:t xml:space="preserve"> представляло собой металлический цилиндр, который заполнялся водой с добавлением поташа. Под давлением сжатого воздуха струя воды заливала пламя.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 xml:space="preserve">В 1844 году англичанин Уильям Генри Филипс запатентовал свой «Уничтожитель огня». Во время поездки по Италии Филипс наблюдал извержение вулкана, которое натолкнуло его на мысль тушить огонь с помощью водяного пара в смеси с другими газами. Так на свет появился «Уничтожитель огня». К сожалению, два его испытания прошли неудачно, а фабрика Филипса, по иронии судьбы, сгорела. Газеты так писали об </w:t>
      </w:r>
      <w:r w:rsidRPr="006B169C">
        <w:rPr>
          <w:sz w:val="28"/>
          <w:szCs w:val="28"/>
        </w:rPr>
        <w:lastRenderedPageBreak/>
        <w:t>испытаниях огнетушителя Филипса: «… мы вынуждены сообщить, что имеем большую уверенность в ведре воды, чем в «Уничтожителе огня».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 xml:space="preserve">В конце XIX века русским инженером Наумом </w:t>
      </w:r>
      <w:proofErr w:type="spellStart"/>
      <w:r w:rsidRPr="006B169C">
        <w:rPr>
          <w:sz w:val="28"/>
          <w:szCs w:val="28"/>
        </w:rPr>
        <w:t>Шефталем</w:t>
      </w:r>
      <w:proofErr w:type="spellEnd"/>
      <w:r w:rsidRPr="006B169C">
        <w:rPr>
          <w:sz w:val="28"/>
          <w:szCs w:val="28"/>
        </w:rPr>
        <w:t xml:space="preserve"> был изобретен первый порошковый огнетушитель «</w:t>
      </w:r>
      <w:proofErr w:type="spellStart"/>
      <w:r w:rsidRPr="006B169C">
        <w:rPr>
          <w:sz w:val="28"/>
          <w:szCs w:val="28"/>
        </w:rPr>
        <w:t>Пожарогас</w:t>
      </w:r>
      <w:proofErr w:type="spellEnd"/>
      <w:r w:rsidRPr="006B169C">
        <w:rPr>
          <w:sz w:val="28"/>
          <w:szCs w:val="28"/>
        </w:rPr>
        <w:t>». Он представлял собой картонную коробку, заполненную различной соляной смесью. Внутрь «</w:t>
      </w:r>
      <w:proofErr w:type="spellStart"/>
      <w:r w:rsidRPr="006B169C">
        <w:rPr>
          <w:sz w:val="28"/>
          <w:szCs w:val="28"/>
        </w:rPr>
        <w:t>Пожарогаса</w:t>
      </w:r>
      <w:proofErr w:type="spellEnd"/>
      <w:r w:rsidRPr="006B169C">
        <w:rPr>
          <w:sz w:val="28"/>
          <w:szCs w:val="28"/>
        </w:rPr>
        <w:t>» вставлялся патрон с зарядом пороха и бикфордовым шнуром. В случае пожара с устройства срывали защитную ленту, поджигали бикфордов шнур и забрасывали «</w:t>
      </w:r>
      <w:proofErr w:type="spellStart"/>
      <w:r w:rsidRPr="006B169C">
        <w:rPr>
          <w:sz w:val="28"/>
          <w:szCs w:val="28"/>
        </w:rPr>
        <w:t>Пожарогас</w:t>
      </w:r>
      <w:proofErr w:type="spellEnd"/>
      <w:r w:rsidRPr="006B169C">
        <w:rPr>
          <w:sz w:val="28"/>
          <w:szCs w:val="28"/>
        </w:rPr>
        <w:t>» в горящее помещение через дверь или через окно. Через 12-15 секунд происходил сильный взрыв, заряд распылялся по горящему помещению и ликвидировал возгорание.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 xml:space="preserve"> На XIX-XX века пришелся пик изобретений множества разновидностей огнетушителей – «Цилиндр Винера», «Граната </w:t>
      </w:r>
      <w:proofErr w:type="spellStart"/>
      <w:r w:rsidRPr="006B169C">
        <w:rPr>
          <w:sz w:val="28"/>
          <w:szCs w:val="28"/>
        </w:rPr>
        <w:t>Гардена</w:t>
      </w:r>
      <w:proofErr w:type="spellEnd"/>
      <w:r w:rsidRPr="006B169C">
        <w:rPr>
          <w:sz w:val="28"/>
          <w:szCs w:val="28"/>
        </w:rPr>
        <w:t>», бомбы «Смерть огню», «Россия» и т. д. Принцип работы этих изделий был одинаковым: емкость нужно было вскрыть, содержимое вылить на огонь или бросить в пламя.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>Примерно в то же время появились картонные огнетушители в виде факела (длиной 60-70 и диаметром 5-7 см) с металлической крышкой. Они заряжались измельченными сухими смесями солей натрия, окислов железа, красителей и т. д. Чтобы воспользоваться таким огнетушителем, требовались специальные навыки. Огнетушитель нужно было сначала резко сдернуть с гвоздя, сорвав при этом крышку, подойти как можно ближе к огню и, широко размахнувшись, направить содержимое в зону горения.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>Публичные испытания новых моделей огнетушителей проводились достаточно зрелищно и собирали тысячи людей. Обычно на городской площади выстраивали деревянные конструкции, и зрители наблюдали за тушением пожара – если, конечно, огнетушитель срабатывал.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>Пенный огнетушитель, который с небольшими изменениями дожил до наших дней, изобрел россиянин Александр Лоран. По одной из версий, Лоран придумал такой способ, распивая кружку пива – он обратил внимание на пену. Изучив ее свойства, пришел к выводу о пригодности пены при пожаротушении. По другой версии, инженер-технолог Александр Лоран, преподаватель физики Бакинской гимназии, стал очевидцем пожара на нефтепромысле, продолжавшегося несколько дней, и беспомощности пожарных. Проведя опыты по тушению горящей нефти пеной, Лоран запатентовал способ получения воздушно-механической пены и основанный на этом принципе компактный огнетушитель «Эврика». Официальное испытание «</w:t>
      </w:r>
      <w:proofErr w:type="spellStart"/>
      <w:r w:rsidRPr="006B169C">
        <w:rPr>
          <w:sz w:val="28"/>
          <w:szCs w:val="28"/>
        </w:rPr>
        <w:t>Эврики</w:t>
      </w:r>
      <w:proofErr w:type="spellEnd"/>
      <w:r w:rsidRPr="006B169C">
        <w:rPr>
          <w:sz w:val="28"/>
          <w:szCs w:val="28"/>
        </w:rPr>
        <w:t>» состоялось в мае 1905 года в Петербурге.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lastRenderedPageBreak/>
        <w:t>В качестве вещества для тушения огня порошок использовался уже в XIX веке, но наиболее бурно порошковые средства пожаротушения стали применяться после</w:t>
      </w:r>
      <w:proofErr w:type="gramStart"/>
      <w:r w:rsidRPr="006B169C">
        <w:rPr>
          <w:sz w:val="28"/>
          <w:szCs w:val="28"/>
        </w:rPr>
        <w:t xml:space="preserve"> В</w:t>
      </w:r>
      <w:proofErr w:type="gramEnd"/>
      <w:r w:rsidRPr="006B169C">
        <w:rPr>
          <w:sz w:val="28"/>
          <w:szCs w:val="28"/>
        </w:rPr>
        <w:t>торой мировой войны.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 xml:space="preserve">В 1953 году японским ученым </w:t>
      </w:r>
      <w:proofErr w:type="spellStart"/>
      <w:r w:rsidRPr="006B169C">
        <w:rPr>
          <w:sz w:val="28"/>
          <w:szCs w:val="28"/>
        </w:rPr>
        <w:t>Джиро</w:t>
      </w:r>
      <w:proofErr w:type="spellEnd"/>
      <w:r w:rsidRPr="006B169C">
        <w:rPr>
          <w:sz w:val="28"/>
          <w:szCs w:val="28"/>
        </w:rPr>
        <w:t xml:space="preserve"> </w:t>
      </w:r>
      <w:proofErr w:type="spellStart"/>
      <w:r w:rsidRPr="006B169C">
        <w:rPr>
          <w:sz w:val="28"/>
          <w:szCs w:val="28"/>
        </w:rPr>
        <w:t>Ниизама</w:t>
      </w:r>
      <w:proofErr w:type="spellEnd"/>
      <w:r w:rsidRPr="006B169C">
        <w:rPr>
          <w:sz w:val="28"/>
          <w:szCs w:val="28"/>
        </w:rPr>
        <w:t xml:space="preserve"> была синтезирована органическая жидкость, названная BONPET. Она способна ликвидировать пожар в любой стадии возгорания. Японец работал над своим изобретением, впечатленный сильнейшим землетрясением в Токио, сопровождавшимся большим количеством разрушений и пожаров и унесшим десятки тысяч человеческих жизней. А через год в Японии был запатентован первый опытный образец </w:t>
      </w:r>
      <w:proofErr w:type="spellStart"/>
      <w:r w:rsidRPr="006B169C">
        <w:rPr>
          <w:sz w:val="28"/>
          <w:szCs w:val="28"/>
        </w:rPr>
        <w:t>самосрабатывающего</w:t>
      </w:r>
      <w:proofErr w:type="spellEnd"/>
      <w:r w:rsidRPr="006B169C">
        <w:rPr>
          <w:sz w:val="28"/>
          <w:szCs w:val="28"/>
        </w:rPr>
        <w:t xml:space="preserve"> огнетушителя.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 xml:space="preserve">Одна из последних современных разработок ученых – телефон с огнетушителем. Небольшой встроенный в </w:t>
      </w:r>
      <w:proofErr w:type="spellStart"/>
      <w:r w:rsidRPr="006B169C">
        <w:rPr>
          <w:sz w:val="28"/>
          <w:szCs w:val="28"/>
        </w:rPr>
        <w:t>гаджет</w:t>
      </w:r>
      <w:proofErr w:type="spellEnd"/>
      <w:r w:rsidRPr="006B169C">
        <w:rPr>
          <w:sz w:val="28"/>
          <w:szCs w:val="28"/>
        </w:rPr>
        <w:t xml:space="preserve"> огнетушитель срабатывает через полсекунды после возгорания. Предпосылками к созданию мини-огнетушителя стали многочисленные случаи возгорания смартфонов, возникающие из-за резкого повышения температуры аккумулятора.</w:t>
      </w:r>
    </w:p>
    <w:p w:rsidR="006B169C" w:rsidRPr="006B169C" w:rsidRDefault="006B169C" w:rsidP="006B169C">
      <w:pPr>
        <w:pStyle w:val="a4"/>
        <w:shd w:val="clear" w:color="auto" w:fill="FFFFFF"/>
        <w:spacing w:before="0" w:beforeAutospacing="0" w:after="306" w:afterAutospacing="0"/>
        <w:jc w:val="both"/>
        <w:textAlignment w:val="baseline"/>
        <w:rPr>
          <w:sz w:val="28"/>
          <w:szCs w:val="28"/>
        </w:rPr>
      </w:pPr>
      <w:r w:rsidRPr="006B169C">
        <w:rPr>
          <w:sz w:val="28"/>
          <w:szCs w:val="28"/>
        </w:rPr>
        <w:t xml:space="preserve">Самый маленький в мире огнетушитель называется </w:t>
      </w:r>
      <w:proofErr w:type="spellStart"/>
      <w:r w:rsidRPr="006B169C">
        <w:rPr>
          <w:sz w:val="28"/>
          <w:szCs w:val="28"/>
        </w:rPr>
        <w:t>Pingy</w:t>
      </w:r>
      <w:proofErr w:type="spellEnd"/>
      <w:r w:rsidRPr="006B169C">
        <w:rPr>
          <w:sz w:val="28"/>
          <w:szCs w:val="28"/>
        </w:rPr>
        <w:t xml:space="preserve">. Внешне он похож на гранату. В длину </w:t>
      </w:r>
      <w:proofErr w:type="spellStart"/>
      <w:r w:rsidRPr="006B169C">
        <w:rPr>
          <w:sz w:val="28"/>
          <w:szCs w:val="28"/>
        </w:rPr>
        <w:t>Pingy</w:t>
      </w:r>
      <w:proofErr w:type="spellEnd"/>
      <w:r w:rsidRPr="006B169C">
        <w:rPr>
          <w:sz w:val="28"/>
          <w:szCs w:val="28"/>
        </w:rPr>
        <w:t xml:space="preserve"> достигает 14 см, весит 1 кг. Его задача – тушение пламени на начальном этапе. При перепаде давления </w:t>
      </w:r>
      <w:proofErr w:type="spellStart"/>
      <w:r w:rsidRPr="006B169C">
        <w:rPr>
          <w:sz w:val="28"/>
          <w:szCs w:val="28"/>
        </w:rPr>
        <w:t>Pingy</w:t>
      </w:r>
      <w:proofErr w:type="spellEnd"/>
      <w:r w:rsidRPr="006B169C">
        <w:rPr>
          <w:sz w:val="28"/>
          <w:szCs w:val="28"/>
        </w:rPr>
        <w:t xml:space="preserve"> взрывается, и содержимое обрушивается на очаг возгорания.</w:t>
      </w:r>
    </w:p>
    <w:p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B16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#МЧСРоссии</w:t>
        </w:r>
      </w:hyperlink>
      <w:hyperlink r:id="rId5" w:history="1">
        <w:r w:rsidRPr="006B169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#Свердловкая_область</w:t>
        </w:r>
      </w:hyperlink>
      <w:hyperlink r:id="rId6" w:history="1">
        <w:r w:rsidRPr="006B169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#Огнетушитель</w:t>
        </w:r>
      </w:hyperlink>
      <w:hyperlink r:id="rId7" w:history="1">
        <w:r w:rsidRPr="006B169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#Челлендж109ПСЧ</w:t>
        </w:r>
      </w:hyperlink>
      <w:hyperlink r:id="rId8" w:history="1">
        <w:r w:rsidRPr="006B169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#МалышевскийГО</w:t>
        </w:r>
      </w:hyperlink>
      <w:hyperlink r:id="rId9" w:history="1">
        <w:r w:rsidRPr="006B169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#59ПСО</w:t>
        </w:r>
      </w:hyperlink>
      <w:hyperlink r:id="rId10" w:history="1">
        <w:r w:rsidRPr="006B169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#109ПСЧ</w:t>
        </w:r>
      </w:hyperlink>
    </w:p>
    <w:p w:rsidR="007C557D" w:rsidRDefault="007C557D"/>
    <w:sectPr w:rsidR="007C557D" w:rsidSect="007C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B169C"/>
    <w:rsid w:val="006B169C"/>
    <w:rsid w:val="007C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16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0%B0%D0%BB%D1%8B%D1%88%D0%B5%D0%B2%D1%81%D0%BA%D0%B8%D0%B9%D0%93%D0%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7%D0%BD%D0%B0%D1%82%D0%BE%D0%BA%D0%B8_%D0%B8%D1%81%D1%82%D0%BE%D1%80%D0%B8%D0%B8%D0%9F%D0%9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2%D0%94%D0%9F%D0%9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A1%D0%B2%D0%B5%D1%80%D0%B4%D0%BB%D0%BE%D0%B2%D0%BA%D0%B0%D1%8F_%D0%BE%D0%B1%D0%BB%D0%B0%D1%81%D1%82%D1%8C" TargetMode="External"/><Relationship Id="rId10" Type="http://schemas.openxmlformats.org/officeDocument/2006/relationships/hyperlink" Target="https://vk.com/feed?section=search&amp;q=%23109%D0%9F%D0%A1%D0%A7" TargetMode="External"/><Relationship Id="rId4" Type="http://schemas.openxmlformats.org/officeDocument/2006/relationships/hyperlink" Target="https://vk.com/feed?section=search&amp;q=%23%D0%9C%D0%A7%D0%A1%D0%A0%D0%BE%D1%81%D1%81%D0%B8%D0%B8" TargetMode="External"/><Relationship Id="rId9" Type="http://schemas.openxmlformats.org/officeDocument/2006/relationships/hyperlink" Target="https://vk.com/feed?section=search&amp;q=%2359%D0%9F%D0%A1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2022-02-04T12:31:00Z</dcterms:created>
  <dcterms:modified xsi:type="dcterms:W3CDTF">2022-02-04T12:39:00Z</dcterms:modified>
</cp:coreProperties>
</file>