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503" w:rsidRDefault="00893503" w:rsidP="00893503">
      <w:pPr>
        <w:shd w:val="clear" w:color="auto" w:fill="FFFFFF"/>
        <w:spacing w:after="0" w:line="338"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ИГНОРИРУЯ  МЕРЫ  БЕЗОПАСНОСТИ   ПРИ  КАТАНИИ  НА  ТЮБИНГЕ   МОЖНО  ИЗБЕЖАТЬ  ТРАВМ</w:t>
      </w:r>
    </w:p>
    <w:p w:rsidR="00893503" w:rsidRDefault="00893503" w:rsidP="00893503">
      <w:pPr>
        <w:shd w:val="clear" w:color="auto" w:fill="FFFFFF"/>
        <w:spacing w:after="0" w:line="338" w:lineRule="atLeast"/>
        <w:rPr>
          <w:rFonts w:ascii="Times New Roman" w:eastAsia="Times New Roman" w:hAnsi="Times New Roman" w:cs="Times New Roman"/>
          <w:color w:val="000000"/>
          <w:sz w:val="28"/>
          <w:szCs w:val="28"/>
          <w:lang w:eastAsia="ru-RU"/>
        </w:rPr>
      </w:pPr>
      <w:r w:rsidRPr="00893503">
        <w:rPr>
          <w:rFonts w:ascii="Times New Roman" w:eastAsia="Times New Roman" w:hAnsi="Times New Roman" w:cs="Times New Roman"/>
          <w:color w:val="000000"/>
          <w:sz w:val="28"/>
          <w:szCs w:val="28"/>
          <w:lang w:eastAsia="ru-RU"/>
        </w:rPr>
        <w:br/>
        <w:t xml:space="preserve">Вопреки </w:t>
      </w:r>
      <w:proofErr w:type="spellStart"/>
      <w:r w:rsidRPr="00893503">
        <w:rPr>
          <w:rFonts w:ascii="Times New Roman" w:eastAsia="Times New Roman" w:hAnsi="Times New Roman" w:cs="Times New Roman"/>
          <w:color w:val="000000"/>
          <w:sz w:val="28"/>
          <w:szCs w:val="28"/>
          <w:lang w:eastAsia="ru-RU"/>
        </w:rPr>
        <w:t>вопревычному</w:t>
      </w:r>
      <w:proofErr w:type="spellEnd"/>
      <w:r w:rsidRPr="00893503">
        <w:rPr>
          <w:rFonts w:ascii="Times New Roman" w:eastAsia="Times New Roman" w:hAnsi="Times New Roman" w:cs="Times New Roman"/>
          <w:color w:val="000000"/>
          <w:sz w:val="28"/>
          <w:szCs w:val="28"/>
          <w:lang w:eastAsia="ru-RU"/>
        </w:rPr>
        <w:t xml:space="preserve"> мнению, ставшее популярным катание на «Бубликах» (тюбингах) может быть опасным и непредсказуемым видом отдыха. «Бублики», они же «Ватрушки» представляют собой снежные санки в виде пластиковой оболочки со вставленной внутрь надувной камерой, которые нужны для катания с горок по снежной, снежно-ледяной или ледяной поверхности. </w:t>
      </w:r>
    </w:p>
    <w:p w:rsidR="00893503" w:rsidRDefault="00893503" w:rsidP="00893503">
      <w:pPr>
        <w:shd w:val="clear" w:color="auto" w:fill="FFFFFF"/>
        <w:spacing w:after="0" w:line="338" w:lineRule="atLeast"/>
        <w:rPr>
          <w:rFonts w:ascii="Times New Roman" w:eastAsia="Times New Roman" w:hAnsi="Times New Roman" w:cs="Times New Roman"/>
          <w:color w:val="000000"/>
          <w:sz w:val="28"/>
          <w:szCs w:val="28"/>
          <w:lang w:eastAsia="ru-RU"/>
        </w:rPr>
      </w:pPr>
    </w:p>
    <w:p w:rsidR="00893503" w:rsidRDefault="00893503" w:rsidP="00893503">
      <w:pPr>
        <w:shd w:val="clear" w:color="auto" w:fill="FFFFFF"/>
        <w:spacing w:after="0" w:line="338" w:lineRule="atLeast"/>
        <w:rPr>
          <w:rFonts w:ascii="Times New Roman" w:eastAsia="Times New Roman" w:hAnsi="Times New Roman" w:cs="Times New Roman"/>
          <w:color w:val="000000"/>
          <w:sz w:val="28"/>
          <w:szCs w:val="28"/>
          <w:lang w:eastAsia="ru-RU"/>
        </w:rPr>
      </w:pPr>
      <w:r w:rsidRPr="00893503">
        <w:rPr>
          <w:rFonts w:ascii="Times New Roman" w:eastAsia="Times New Roman" w:hAnsi="Times New Roman" w:cs="Times New Roman"/>
          <w:color w:val="000000"/>
          <w:sz w:val="28"/>
          <w:szCs w:val="28"/>
          <w:lang w:eastAsia="ru-RU"/>
        </w:rPr>
        <w:t xml:space="preserve">Тюбинг способен развить большую скорость и в этот момент становится практически неуправляемым. Именно поэтому «Бублик» признан одним из самых </w:t>
      </w:r>
      <w:proofErr w:type="spellStart"/>
      <w:r w:rsidRPr="00893503">
        <w:rPr>
          <w:rFonts w:ascii="Times New Roman" w:eastAsia="Times New Roman" w:hAnsi="Times New Roman" w:cs="Times New Roman"/>
          <w:color w:val="000000"/>
          <w:sz w:val="28"/>
          <w:szCs w:val="28"/>
          <w:lang w:eastAsia="ru-RU"/>
        </w:rPr>
        <w:t>травмоопасных</w:t>
      </w:r>
      <w:proofErr w:type="spellEnd"/>
      <w:r w:rsidRPr="00893503">
        <w:rPr>
          <w:rFonts w:ascii="Times New Roman" w:eastAsia="Times New Roman" w:hAnsi="Times New Roman" w:cs="Times New Roman"/>
          <w:color w:val="000000"/>
          <w:sz w:val="28"/>
          <w:szCs w:val="28"/>
          <w:lang w:eastAsia="ru-RU"/>
        </w:rPr>
        <w:t xml:space="preserve"> зимних развлечений. Чтобы подобное времяпровождение приносило только положительные эмоции, необходимо соблюдать ряд правил.</w:t>
      </w:r>
      <w:r w:rsidRPr="00893503">
        <w:rPr>
          <w:rFonts w:ascii="Times New Roman" w:eastAsia="Times New Roman" w:hAnsi="Times New Roman" w:cs="Times New Roman"/>
          <w:color w:val="000000"/>
          <w:sz w:val="28"/>
          <w:szCs w:val="28"/>
          <w:lang w:eastAsia="ru-RU"/>
        </w:rPr>
        <w:br/>
      </w:r>
      <w:r w:rsidRPr="00893503">
        <w:rPr>
          <w:rFonts w:ascii="Times New Roman" w:eastAsia="Times New Roman" w:hAnsi="Times New Roman" w:cs="Times New Roman"/>
          <w:color w:val="000000"/>
          <w:sz w:val="28"/>
          <w:szCs w:val="28"/>
          <w:lang w:eastAsia="ru-RU"/>
        </w:rPr>
        <w:br/>
        <w:t xml:space="preserve">Снежный склон должен быть некрутым, без резких поворотов, его угол должен составлять максимум 20 градусов. На трассе должны отсутствовать деревья, кусты, столбы, выступающие камни, ямы, бугры, всё, что может повредить корпус тюбинга. Если трасса специально оборудована, то на ней должны быть бортики, чтобы «ватрушки» не вылетали за пределы зоны катания. У </w:t>
      </w:r>
      <w:proofErr w:type="spellStart"/>
      <w:r w:rsidRPr="00893503">
        <w:rPr>
          <w:rFonts w:ascii="Times New Roman" w:eastAsia="Times New Roman" w:hAnsi="Times New Roman" w:cs="Times New Roman"/>
          <w:color w:val="000000"/>
          <w:sz w:val="28"/>
          <w:szCs w:val="28"/>
          <w:lang w:eastAsia="ru-RU"/>
        </w:rPr>
        <w:t>тюбов</w:t>
      </w:r>
      <w:proofErr w:type="spellEnd"/>
      <w:r w:rsidRPr="00893503">
        <w:rPr>
          <w:rFonts w:ascii="Times New Roman" w:eastAsia="Times New Roman" w:hAnsi="Times New Roman" w:cs="Times New Roman"/>
          <w:color w:val="000000"/>
          <w:sz w:val="28"/>
          <w:szCs w:val="28"/>
          <w:lang w:eastAsia="ru-RU"/>
        </w:rPr>
        <w:t xml:space="preserve"> нет системы управления и торможения, следовательно, выбирать трассу нужно, отталкиваясь и от этой особенности тоже. Трасса должна иметь возможность длительного торможения в конце спуска. Также стоит соблюдать очерёдность и дистанцию, если на трассе не один человек, а несколько.</w:t>
      </w:r>
      <w:r w:rsidRPr="00893503">
        <w:rPr>
          <w:rFonts w:ascii="Times New Roman" w:eastAsia="Times New Roman" w:hAnsi="Times New Roman" w:cs="Times New Roman"/>
          <w:color w:val="000000"/>
          <w:sz w:val="28"/>
          <w:szCs w:val="28"/>
          <w:lang w:eastAsia="ru-RU"/>
        </w:rPr>
        <w:br/>
      </w:r>
      <w:r w:rsidRPr="00893503">
        <w:rPr>
          <w:rFonts w:ascii="Times New Roman" w:eastAsia="Times New Roman" w:hAnsi="Times New Roman" w:cs="Times New Roman"/>
          <w:color w:val="000000"/>
          <w:sz w:val="28"/>
          <w:szCs w:val="28"/>
          <w:lang w:eastAsia="ru-RU"/>
        </w:rPr>
        <w:br/>
        <w:t>Нельзя производить спу</w:t>
      </w:r>
      <w:proofErr w:type="gramStart"/>
      <w:r w:rsidRPr="00893503">
        <w:rPr>
          <w:rFonts w:ascii="Times New Roman" w:eastAsia="Times New Roman" w:hAnsi="Times New Roman" w:cs="Times New Roman"/>
          <w:color w:val="000000"/>
          <w:sz w:val="28"/>
          <w:szCs w:val="28"/>
          <w:lang w:eastAsia="ru-RU"/>
        </w:rPr>
        <w:t>ск с тр</w:t>
      </w:r>
      <w:proofErr w:type="gramEnd"/>
      <w:r w:rsidRPr="00893503">
        <w:rPr>
          <w:rFonts w:ascii="Times New Roman" w:eastAsia="Times New Roman" w:hAnsi="Times New Roman" w:cs="Times New Roman"/>
          <w:color w:val="000000"/>
          <w:sz w:val="28"/>
          <w:szCs w:val="28"/>
          <w:lang w:eastAsia="ru-RU"/>
        </w:rPr>
        <w:t>амплинов, обледенелых или бесснежных участков склона. Запрещено кататься стоя, лёжа, стараться выпрыгнуть из тюбинга во время движения и разбегаться перед спуском. Не привязывайте «ватрушки» к автомобилям, снегоходам и другим транспортным средствам. Не следует перегружать ватрушку. В характеристиках каждой модели указан максимально допустимый для нее вес. Опасно садиться на ватрушку вдвоем, из нее можно вылететь. Также нельзя прикреплять ватрушки друг к другу «паровозиком», они могут перевернуться.</w:t>
      </w:r>
      <w:r w:rsidRPr="00893503">
        <w:rPr>
          <w:rFonts w:ascii="Times New Roman" w:eastAsia="Times New Roman" w:hAnsi="Times New Roman" w:cs="Times New Roman"/>
          <w:color w:val="000000"/>
          <w:sz w:val="28"/>
          <w:szCs w:val="28"/>
          <w:lang w:eastAsia="ru-RU"/>
        </w:rPr>
        <w:br/>
      </w:r>
      <w:r w:rsidRPr="00893503">
        <w:rPr>
          <w:rFonts w:ascii="Times New Roman" w:eastAsia="Times New Roman" w:hAnsi="Times New Roman" w:cs="Times New Roman"/>
          <w:color w:val="000000"/>
          <w:sz w:val="28"/>
          <w:szCs w:val="28"/>
          <w:lang w:eastAsia="ru-RU"/>
        </w:rPr>
        <w:br/>
        <w:t xml:space="preserve">Самое главное – держаться за ручки тюбинга. Надувные «ватрушки» диаметром меньше 115 см должны иметь две ручки, на остальных от четырёх до шести. Выбирать тюбинг нужно под конкретного человека, его параметры и габариты. Чтобы катание было безопасным, необходимо удобно устроиться на сиденье, оно должно быть широким и подходить конкретному человеку. </w:t>
      </w:r>
    </w:p>
    <w:p w:rsidR="00893503" w:rsidRDefault="00893503" w:rsidP="00893503">
      <w:pPr>
        <w:shd w:val="clear" w:color="auto" w:fill="FFFFFF"/>
        <w:spacing w:after="0" w:line="338" w:lineRule="atLeast"/>
        <w:rPr>
          <w:rFonts w:ascii="Times New Roman" w:eastAsia="Times New Roman" w:hAnsi="Times New Roman" w:cs="Times New Roman"/>
          <w:color w:val="000000"/>
          <w:sz w:val="28"/>
          <w:szCs w:val="28"/>
          <w:lang w:eastAsia="ru-RU"/>
        </w:rPr>
      </w:pPr>
    </w:p>
    <w:p w:rsidR="00893503" w:rsidRPr="00893503" w:rsidRDefault="00893503" w:rsidP="00893503">
      <w:pPr>
        <w:shd w:val="clear" w:color="auto" w:fill="FFFFFF"/>
        <w:spacing w:after="0" w:line="338" w:lineRule="atLeast"/>
        <w:rPr>
          <w:rFonts w:ascii="Times New Roman" w:eastAsia="Times New Roman" w:hAnsi="Times New Roman" w:cs="Times New Roman"/>
          <w:color w:val="000000"/>
          <w:sz w:val="28"/>
          <w:szCs w:val="28"/>
          <w:lang w:eastAsia="ru-RU"/>
        </w:rPr>
      </w:pPr>
      <w:r w:rsidRPr="00893503">
        <w:rPr>
          <w:rFonts w:ascii="Times New Roman" w:eastAsia="Times New Roman" w:hAnsi="Times New Roman" w:cs="Times New Roman"/>
          <w:color w:val="000000"/>
          <w:sz w:val="28"/>
          <w:szCs w:val="28"/>
          <w:lang w:eastAsia="ru-RU"/>
        </w:rPr>
        <w:lastRenderedPageBreak/>
        <w:t>Во время скольжения голова должна быть наклонена немного вперёд, а ноги не должны касаться земли. Во время торможения нельзя использовать руки и ноги.</w:t>
      </w:r>
      <w:r w:rsidRPr="00893503">
        <w:rPr>
          <w:rFonts w:ascii="Times New Roman" w:eastAsia="Times New Roman" w:hAnsi="Times New Roman" w:cs="Times New Roman"/>
          <w:color w:val="000000"/>
          <w:sz w:val="28"/>
          <w:szCs w:val="28"/>
          <w:lang w:eastAsia="ru-RU"/>
        </w:rPr>
        <w:br/>
      </w:r>
      <w:r w:rsidRPr="00893503">
        <w:rPr>
          <w:rFonts w:ascii="Times New Roman" w:eastAsia="Times New Roman" w:hAnsi="Times New Roman" w:cs="Times New Roman"/>
          <w:color w:val="000000"/>
          <w:sz w:val="28"/>
          <w:szCs w:val="28"/>
          <w:lang w:eastAsia="ru-RU"/>
        </w:rPr>
        <w:br/>
        <w:t xml:space="preserve">Несмотря на все опасности, которые таит в себе эта зимняя забава, не стоит отказываться от катания на «ватрушках» совсем, чтобы избежать травм. Соблюдая </w:t>
      </w:r>
      <w:r>
        <w:rPr>
          <w:rFonts w:ascii="Times New Roman" w:eastAsia="Times New Roman" w:hAnsi="Times New Roman" w:cs="Times New Roman"/>
          <w:color w:val="000000"/>
          <w:sz w:val="28"/>
          <w:szCs w:val="28"/>
          <w:lang w:eastAsia="ru-RU"/>
        </w:rPr>
        <w:t xml:space="preserve"> </w:t>
      </w:r>
      <w:r w:rsidRPr="00893503">
        <w:rPr>
          <w:rFonts w:ascii="Times New Roman" w:eastAsia="Times New Roman" w:hAnsi="Times New Roman" w:cs="Times New Roman"/>
          <w:color w:val="000000"/>
          <w:sz w:val="28"/>
          <w:szCs w:val="28"/>
          <w:lang w:eastAsia="ru-RU"/>
        </w:rPr>
        <w:t>технику безопасности и учитывая все нюансы, можно наслаждаться, спускаясь</w:t>
      </w:r>
      <w:r>
        <w:rPr>
          <w:rFonts w:ascii="Times New Roman" w:eastAsia="Times New Roman" w:hAnsi="Times New Roman" w:cs="Times New Roman"/>
          <w:color w:val="000000"/>
          <w:sz w:val="28"/>
          <w:szCs w:val="28"/>
          <w:lang w:eastAsia="ru-RU"/>
        </w:rPr>
        <w:t xml:space="preserve"> </w:t>
      </w:r>
      <w:r w:rsidRPr="00893503">
        <w:rPr>
          <w:rFonts w:ascii="Times New Roman" w:eastAsia="Times New Roman" w:hAnsi="Times New Roman" w:cs="Times New Roman"/>
          <w:color w:val="000000"/>
          <w:sz w:val="28"/>
          <w:szCs w:val="28"/>
          <w:lang w:eastAsia="ru-RU"/>
        </w:rPr>
        <w:t xml:space="preserve"> с</w:t>
      </w:r>
      <w:r>
        <w:rPr>
          <w:rFonts w:ascii="Times New Roman" w:eastAsia="Times New Roman" w:hAnsi="Times New Roman" w:cs="Times New Roman"/>
          <w:color w:val="000000"/>
          <w:sz w:val="28"/>
          <w:szCs w:val="28"/>
          <w:lang w:eastAsia="ru-RU"/>
        </w:rPr>
        <w:t xml:space="preserve"> </w:t>
      </w:r>
      <w:r w:rsidRPr="00893503">
        <w:rPr>
          <w:rFonts w:ascii="Times New Roman" w:eastAsia="Times New Roman" w:hAnsi="Times New Roman" w:cs="Times New Roman"/>
          <w:color w:val="000000"/>
          <w:sz w:val="28"/>
          <w:szCs w:val="28"/>
          <w:lang w:eastAsia="ru-RU"/>
        </w:rPr>
        <w:t xml:space="preserve"> горки</w:t>
      </w:r>
      <w:r>
        <w:rPr>
          <w:rFonts w:ascii="Times New Roman" w:eastAsia="Times New Roman" w:hAnsi="Times New Roman" w:cs="Times New Roman"/>
          <w:color w:val="000000"/>
          <w:sz w:val="28"/>
          <w:szCs w:val="28"/>
          <w:lang w:eastAsia="ru-RU"/>
        </w:rPr>
        <w:t xml:space="preserve"> </w:t>
      </w:r>
      <w:r w:rsidRPr="00893503">
        <w:rPr>
          <w:rFonts w:ascii="Times New Roman" w:eastAsia="Times New Roman" w:hAnsi="Times New Roman" w:cs="Times New Roman"/>
          <w:color w:val="000000"/>
          <w:sz w:val="28"/>
          <w:szCs w:val="28"/>
          <w:lang w:eastAsia="ru-RU"/>
        </w:rPr>
        <w:t xml:space="preserve"> под </w:t>
      </w:r>
      <w:r>
        <w:rPr>
          <w:rFonts w:ascii="Times New Roman" w:eastAsia="Times New Roman" w:hAnsi="Times New Roman" w:cs="Times New Roman"/>
          <w:color w:val="000000"/>
          <w:sz w:val="28"/>
          <w:szCs w:val="28"/>
          <w:lang w:eastAsia="ru-RU"/>
        </w:rPr>
        <w:t xml:space="preserve"> </w:t>
      </w:r>
      <w:r w:rsidRPr="00893503">
        <w:rPr>
          <w:rFonts w:ascii="Times New Roman" w:eastAsia="Times New Roman" w:hAnsi="Times New Roman" w:cs="Times New Roman"/>
          <w:color w:val="000000"/>
          <w:sz w:val="28"/>
          <w:szCs w:val="28"/>
          <w:lang w:eastAsia="ru-RU"/>
        </w:rPr>
        <w:t>весёлый</w:t>
      </w:r>
      <w:r>
        <w:rPr>
          <w:rFonts w:ascii="Times New Roman" w:eastAsia="Times New Roman" w:hAnsi="Times New Roman" w:cs="Times New Roman"/>
          <w:color w:val="000000"/>
          <w:sz w:val="28"/>
          <w:szCs w:val="28"/>
          <w:lang w:eastAsia="ru-RU"/>
        </w:rPr>
        <w:t xml:space="preserve"> </w:t>
      </w:r>
      <w:r w:rsidRPr="00893503">
        <w:rPr>
          <w:rFonts w:ascii="Times New Roman" w:eastAsia="Times New Roman" w:hAnsi="Times New Roman" w:cs="Times New Roman"/>
          <w:color w:val="000000"/>
          <w:sz w:val="28"/>
          <w:szCs w:val="28"/>
          <w:lang w:eastAsia="ru-RU"/>
        </w:rPr>
        <w:t xml:space="preserve"> смех.</w:t>
      </w:r>
    </w:p>
    <w:p w:rsidR="001F57CF" w:rsidRDefault="001F57CF"/>
    <w:p w:rsidR="00893503" w:rsidRDefault="00893503">
      <w:pPr>
        <w:rPr>
          <w:rFonts w:ascii="Times New Roman" w:hAnsi="Times New Roman" w:cs="Times New Roman"/>
          <w:sz w:val="28"/>
          <w:szCs w:val="28"/>
        </w:rPr>
      </w:pPr>
      <w:r w:rsidRPr="00893503">
        <w:rPr>
          <w:rFonts w:ascii="Times New Roman" w:hAnsi="Times New Roman" w:cs="Times New Roman"/>
          <w:sz w:val="28"/>
          <w:szCs w:val="28"/>
        </w:rPr>
        <w:t>#МЧСРоссии#Свердловская_область#</w:t>
      </w:r>
      <w:r>
        <w:rPr>
          <w:rFonts w:ascii="Times New Roman" w:hAnsi="Times New Roman" w:cs="Times New Roman"/>
          <w:sz w:val="28"/>
          <w:szCs w:val="28"/>
        </w:rPr>
        <w:t>Безопасность</w:t>
      </w:r>
      <w:r w:rsidRPr="00893503">
        <w:rPr>
          <w:rFonts w:ascii="Times New Roman" w:hAnsi="Times New Roman" w:cs="Times New Roman"/>
          <w:sz w:val="28"/>
          <w:szCs w:val="28"/>
        </w:rPr>
        <w:t>#</w:t>
      </w:r>
      <w:r>
        <w:rPr>
          <w:rFonts w:ascii="Times New Roman" w:hAnsi="Times New Roman" w:cs="Times New Roman"/>
          <w:sz w:val="28"/>
          <w:szCs w:val="28"/>
        </w:rPr>
        <w:t>Профилактика</w:t>
      </w:r>
      <w:r w:rsidRPr="00893503">
        <w:rPr>
          <w:rFonts w:ascii="Times New Roman" w:hAnsi="Times New Roman" w:cs="Times New Roman"/>
          <w:sz w:val="28"/>
          <w:szCs w:val="28"/>
        </w:rPr>
        <w:t>#</w:t>
      </w:r>
      <w:r>
        <w:rPr>
          <w:rFonts w:ascii="Times New Roman" w:hAnsi="Times New Roman" w:cs="Times New Roman"/>
          <w:sz w:val="28"/>
          <w:szCs w:val="28"/>
        </w:rPr>
        <w:t>МалышевскийГО</w:t>
      </w:r>
      <w:r w:rsidRPr="00893503">
        <w:rPr>
          <w:rFonts w:ascii="Times New Roman" w:hAnsi="Times New Roman" w:cs="Times New Roman"/>
          <w:sz w:val="28"/>
          <w:szCs w:val="28"/>
        </w:rPr>
        <w:t>#</w:t>
      </w:r>
      <w:r>
        <w:rPr>
          <w:rFonts w:ascii="Times New Roman" w:hAnsi="Times New Roman" w:cs="Times New Roman"/>
          <w:sz w:val="28"/>
          <w:szCs w:val="28"/>
        </w:rPr>
        <w:t>59ПСО</w:t>
      </w:r>
      <w:r w:rsidRPr="00893503">
        <w:rPr>
          <w:rFonts w:ascii="Times New Roman" w:hAnsi="Times New Roman" w:cs="Times New Roman"/>
          <w:sz w:val="28"/>
          <w:szCs w:val="28"/>
        </w:rPr>
        <w:t>#</w:t>
      </w:r>
      <w:r>
        <w:rPr>
          <w:rFonts w:ascii="Times New Roman" w:hAnsi="Times New Roman" w:cs="Times New Roman"/>
          <w:sz w:val="28"/>
          <w:szCs w:val="28"/>
        </w:rPr>
        <w:t>109ПСЧ</w:t>
      </w:r>
    </w:p>
    <w:p w:rsidR="00893503" w:rsidRDefault="00893503" w:rsidP="00893503">
      <w:pPr>
        <w:rPr>
          <w:rFonts w:ascii="Times New Roman" w:hAnsi="Times New Roman" w:cs="Times New Roman"/>
          <w:sz w:val="28"/>
          <w:szCs w:val="28"/>
        </w:rPr>
      </w:pPr>
    </w:p>
    <w:p w:rsidR="00893503" w:rsidRPr="00893503" w:rsidRDefault="00893503" w:rsidP="00893503">
      <w:pPr>
        <w:ind w:firstLine="708"/>
        <w:rPr>
          <w:rFonts w:ascii="Times New Roman" w:hAnsi="Times New Roman" w:cs="Times New Roman"/>
          <w:sz w:val="28"/>
          <w:szCs w:val="28"/>
        </w:rPr>
      </w:pPr>
      <w:r>
        <w:rPr>
          <w:noProof/>
          <w:lang w:eastAsia="ru-RU"/>
        </w:rPr>
        <w:drawing>
          <wp:inline distT="0" distB="0" distL="0" distR="0">
            <wp:extent cx="5940425" cy="3394529"/>
            <wp:effectExtent l="19050" t="0" r="3175" b="0"/>
            <wp:docPr id="1" name="Рисунок 1" descr="https://sun9-87.userapi.com/impf/Gdn3_owBwrb8bnawlWPfxkNyClK53CtIvj_7JQ/-DyQ2GZef6o.jpg?size=1078x616&amp;quality=96&amp;sign=fc1fdb6bda0ecee00d56dd13cfed5a87&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87.userapi.com/impf/Gdn3_owBwrb8bnawlWPfxkNyClK53CtIvj_7JQ/-DyQ2GZef6o.jpg?size=1078x616&amp;quality=96&amp;sign=fc1fdb6bda0ecee00d56dd13cfed5a87&amp;type=album"/>
                    <pic:cNvPicPr>
                      <a:picLocks noChangeAspect="1" noChangeArrowheads="1"/>
                    </pic:cNvPicPr>
                  </pic:nvPicPr>
                  <pic:blipFill>
                    <a:blip r:embed="rId4" cstate="print"/>
                    <a:srcRect/>
                    <a:stretch>
                      <a:fillRect/>
                    </a:stretch>
                  </pic:blipFill>
                  <pic:spPr bwMode="auto">
                    <a:xfrm>
                      <a:off x="0" y="0"/>
                      <a:ext cx="5940425" cy="3394529"/>
                    </a:xfrm>
                    <a:prstGeom prst="rect">
                      <a:avLst/>
                    </a:prstGeom>
                    <a:noFill/>
                    <a:ln w="9525">
                      <a:noFill/>
                      <a:miter lim="800000"/>
                      <a:headEnd/>
                      <a:tailEnd/>
                    </a:ln>
                  </pic:spPr>
                </pic:pic>
              </a:graphicData>
            </a:graphic>
          </wp:inline>
        </w:drawing>
      </w:r>
    </w:p>
    <w:sectPr w:rsidR="00893503" w:rsidRPr="00893503" w:rsidSect="001F57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3503"/>
    <w:rsid w:val="001F57CF"/>
    <w:rsid w:val="008935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7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5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35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019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2</cp:revision>
  <dcterms:created xsi:type="dcterms:W3CDTF">2022-03-14T14:24:00Z</dcterms:created>
  <dcterms:modified xsi:type="dcterms:W3CDTF">2022-03-14T14:35:00Z</dcterms:modified>
</cp:coreProperties>
</file>