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1D" w:rsidRDefault="004E21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ПОРТАЛ  ОБЪЯСНЯЕМ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 – ДОСТОВЕРНАЯ ИНФОРМАЦИЯ  И ОТВЕТЫ  НА  СОЦИАЛЬНО – ЭКОНОМИЧЕСКИЕ ВОПРОСЫ</w:t>
      </w:r>
    </w:p>
    <w:p w:rsidR="00673799" w:rsidRDefault="004E21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России заработал портал </w:t>
      </w:r>
      <w:proofErr w:type="spellStart"/>
      <w:r w:rsidRPr="004E211D">
        <w:rPr>
          <w:rFonts w:ascii="Times New Roman" w:hAnsi="Times New Roman" w:cs="Times New Roman"/>
          <w:sz w:val="28"/>
          <w:szCs w:val="28"/>
        </w:rPr>
        <w:fldChar w:fldCharType="begin"/>
      </w:r>
      <w:r w:rsidRPr="004E211D">
        <w:rPr>
          <w:rFonts w:ascii="Times New Roman" w:hAnsi="Times New Roman" w:cs="Times New Roman"/>
          <w:sz w:val="28"/>
          <w:szCs w:val="28"/>
        </w:rPr>
        <w:instrText xml:space="preserve"> HYPERLINK "https://vk.com/away.php?to=http%3A%2F%2F%CE%E1%FA%FF%F1%ED%FF%E5%EC.%F0%F4&amp;post=-45441344_21221&amp;cc_key=" \t "_blank" </w:instrText>
      </w:r>
      <w:r w:rsidRPr="004E211D">
        <w:rPr>
          <w:rFonts w:ascii="Times New Roman" w:hAnsi="Times New Roman" w:cs="Times New Roman"/>
          <w:sz w:val="28"/>
          <w:szCs w:val="28"/>
        </w:rPr>
        <w:fldChar w:fldCharType="separate"/>
      </w:r>
      <w:r w:rsidRPr="004E211D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Объясняем</w:t>
      </w:r>
      <w:proofErr w:type="gramStart"/>
      <w:r w:rsidRPr="004E211D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.р</w:t>
      </w:r>
      <w:proofErr w:type="gramEnd"/>
      <w:r w:rsidRPr="004E211D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ф</w:t>
      </w:r>
      <w:proofErr w:type="spellEnd"/>
      <w:r w:rsidRPr="004E211D">
        <w:rPr>
          <w:rFonts w:ascii="Times New Roman" w:hAnsi="Times New Roman" w:cs="Times New Roman"/>
          <w:sz w:val="28"/>
          <w:szCs w:val="28"/>
        </w:rPr>
        <w:fldChar w:fldCharType="end"/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 достоверной информацией о социально – экономической ситуации в стране</w:t>
      </w:r>
      <w:r w:rsidRPr="004E21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1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России заработал портал </w:t>
      </w:r>
      <w:proofErr w:type="spellStart"/>
      <w:r w:rsidRPr="004E211D">
        <w:rPr>
          <w:rFonts w:ascii="Times New Roman" w:hAnsi="Times New Roman" w:cs="Times New Roman"/>
          <w:sz w:val="28"/>
          <w:szCs w:val="28"/>
        </w:rPr>
        <w:fldChar w:fldCharType="begin"/>
      </w:r>
      <w:r w:rsidRPr="004E211D">
        <w:rPr>
          <w:rFonts w:ascii="Times New Roman" w:hAnsi="Times New Roman" w:cs="Times New Roman"/>
          <w:sz w:val="28"/>
          <w:szCs w:val="28"/>
        </w:rPr>
        <w:instrText xml:space="preserve"> HYPERLINK "https://vk.com/away.php?to=http%3A%2F%2F%CE%E1%FA%FF%F1%ED%FF%E5%EC.%F0%F4&amp;post=-45441344_21221&amp;cc_key=" \t "_blank" </w:instrText>
      </w:r>
      <w:r w:rsidRPr="004E211D">
        <w:rPr>
          <w:rFonts w:ascii="Times New Roman" w:hAnsi="Times New Roman" w:cs="Times New Roman"/>
          <w:sz w:val="28"/>
          <w:szCs w:val="28"/>
        </w:rPr>
        <w:fldChar w:fldCharType="separate"/>
      </w:r>
      <w:r w:rsidRPr="004E211D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Объясняем.рф</w:t>
      </w:r>
      <w:proofErr w:type="spellEnd"/>
      <w:r w:rsidRPr="004E211D">
        <w:rPr>
          <w:rFonts w:ascii="Times New Roman" w:hAnsi="Times New Roman" w:cs="Times New Roman"/>
          <w:sz w:val="28"/>
          <w:szCs w:val="28"/>
        </w:rPr>
        <w:fldChar w:fldCharType="end"/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публикуется достоверная информация и ответы на социально-экономические вопросы.</w:t>
      </w:r>
      <w:r w:rsidRPr="004E21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из главных задач портала — опровержение ложной информации. Для этого на портале функционирует рубрика «</w:t>
      </w:r>
      <w:proofErr w:type="spellStart"/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Стопфейк</w:t>
      </w:r>
      <w:proofErr w:type="spellEnd"/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4E21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портале уже размещены ответы от органов власти по темам: транспорт, здравоохранение, образование, социальная защита, финансовые институты, работа </w:t>
      </w:r>
      <w:proofErr w:type="spellStart"/>
      <w:proofErr w:type="gramStart"/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интернет-сервисов</w:t>
      </w:r>
      <w:proofErr w:type="spellEnd"/>
      <w:proofErr w:type="gramEnd"/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E21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Узнать проверенную информацию оперативно можно также и в социальных сетях: Одноклассники и </w:t>
      </w:r>
      <w:proofErr w:type="spellStart"/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информационных </w:t>
      </w:r>
      <w:proofErr w:type="gramStart"/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каналах</w:t>
      </w:r>
      <w:proofErr w:type="gramEnd"/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Telegram</w:t>
      </w:r>
      <w:proofErr w:type="spellEnd"/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Viber</w:t>
      </w:r>
      <w:proofErr w:type="spellEnd"/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E21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 </w:t>
      </w:r>
      <w:proofErr w:type="spellStart"/>
      <w:r w:rsidRPr="004E211D">
        <w:rPr>
          <w:rFonts w:ascii="Times New Roman" w:hAnsi="Times New Roman" w:cs="Times New Roman"/>
          <w:sz w:val="28"/>
          <w:szCs w:val="28"/>
        </w:rPr>
        <w:fldChar w:fldCharType="begin"/>
      </w:r>
      <w:r w:rsidRPr="004E211D">
        <w:rPr>
          <w:rFonts w:ascii="Times New Roman" w:hAnsi="Times New Roman" w:cs="Times New Roman"/>
          <w:sz w:val="28"/>
          <w:szCs w:val="28"/>
        </w:rPr>
        <w:instrText xml:space="preserve"> HYPERLINK "https://vk.com/away.php?to=http%3A%2F%2F%CE%E1%FA%FF%F1%ED%FF%E5%EC.%F0%F4&amp;post=-45441344_21221&amp;cc_key=" \t "_blank" </w:instrText>
      </w:r>
      <w:r w:rsidRPr="004E211D">
        <w:rPr>
          <w:rFonts w:ascii="Times New Roman" w:hAnsi="Times New Roman" w:cs="Times New Roman"/>
          <w:sz w:val="28"/>
          <w:szCs w:val="28"/>
        </w:rPr>
        <w:fldChar w:fldCharType="separate"/>
      </w:r>
      <w:r w:rsidRPr="004E211D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Объясняем</w:t>
      </w:r>
      <w:proofErr w:type="gramStart"/>
      <w:r w:rsidRPr="004E211D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.р</w:t>
      </w:r>
      <w:proofErr w:type="gramEnd"/>
      <w:r w:rsidRPr="004E211D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ф</w:t>
      </w:r>
      <w:proofErr w:type="spellEnd"/>
      <w:r w:rsidRPr="004E211D">
        <w:rPr>
          <w:rFonts w:ascii="Times New Roman" w:hAnsi="Times New Roman" w:cs="Times New Roman"/>
          <w:sz w:val="28"/>
          <w:szCs w:val="28"/>
        </w:rPr>
        <w:fldChar w:fldCharType="end"/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создан и поддерживается АНО «Национальные приоритеты» при участии АНО «Диалог».</w:t>
      </w:r>
    </w:p>
    <w:p w:rsidR="004E211D" w:rsidRDefault="004E21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211D" w:rsidRDefault="004E211D">
      <w:pPr>
        <w:rPr>
          <w:rFonts w:ascii="Times New Roman" w:hAnsi="Times New Roman" w:cs="Times New Roman"/>
          <w:sz w:val="28"/>
          <w:szCs w:val="28"/>
        </w:rPr>
      </w:pP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Портал_Объясняем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Достоверная_информация</w:t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4E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4E211D" w:rsidRDefault="004E211D" w:rsidP="004E211D">
      <w:pPr>
        <w:rPr>
          <w:rFonts w:ascii="Times New Roman" w:hAnsi="Times New Roman" w:cs="Times New Roman"/>
          <w:sz w:val="28"/>
          <w:szCs w:val="28"/>
        </w:rPr>
      </w:pPr>
    </w:p>
    <w:p w:rsidR="004E211D" w:rsidRPr="004E211D" w:rsidRDefault="004E211D" w:rsidP="004E211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02.mchs.gov.ru/uploads/resize_cache/news/2022-03-30/v-rossii-zarabotal-portal-obyasnyaem-rf-s-dostovernoy-informaciey-o-socialno-ekonomicheskoy-situacii-v-strane_1648626732331429893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02.mchs.gov.ru/uploads/resize_cache/news/2022-03-30/v-rossii-zarabotal-portal-obyasnyaem-rf-s-dostovernoy-informaciey-o-socialno-ekonomicheskoy-situacii-v-strane_1648626732331429893__2000x2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11D" w:rsidRPr="004E211D" w:rsidSect="0067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11D"/>
    <w:rsid w:val="004E211D"/>
    <w:rsid w:val="006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21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2022-03-30T17:40:00Z</dcterms:created>
  <dcterms:modified xsi:type="dcterms:W3CDTF">2022-03-30T17:48:00Z</dcterms:modified>
</cp:coreProperties>
</file>