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12" w:rsidRDefault="00FD141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ВЕСНА – ПЕРИОД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ЗАДУМАТЬСЯ  ВЫПУСКНИКАМ КУДА ПОСТУПАТЬ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?</w:t>
      </w:r>
    </w:p>
    <w:p w:rsidR="00FD1412" w:rsidRDefault="00FD141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ВУЗЫ МЧС РОССИИ</w:t>
      </w:r>
    </w:p>
    <w:p w:rsidR="00FD1412" w:rsidRPr="00FD1412" w:rsidRDefault="00FD14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FD1412">
        <w:rPr>
          <w:rFonts w:ascii="Times New Roman" w:hAnsi="Times New Roman" w:cs="Times New Roman"/>
          <w:sz w:val="24"/>
          <w:szCs w:val="24"/>
          <w:shd w:val="clear" w:color="auto" w:fill="FFFFFF"/>
        </w:rPr>
        <w:t>До начала приёмной комиссии остались считанные месяцы, а ты ещё не решил куда поступать?</w:t>
      </w:r>
    </w:p>
    <w:p w:rsidR="00295FA8" w:rsidRPr="00FD1412" w:rsidRDefault="00FD1412">
      <w:pP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</w:pPr>
      <w:r w:rsidRPr="00FD1412">
        <w:rPr>
          <w:rFonts w:ascii="Times New Roman" w:hAnsi="Times New Roman" w:cs="Times New Roman"/>
          <w:sz w:val="24"/>
          <w:szCs w:val="24"/>
          <w:shd w:val="clear" w:color="auto" w:fill="FFFFFF"/>
        </w:rPr>
        <w:t>Тогда хотим тебя обрадовать, в Академии гражданской защиты МЧС России, Академии ГПС МЧС России и Сибирской пожарно-спасательной Академии ГПС МЧС России 26 марта прошел День открытых дверей.</w:t>
      </w:r>
      <w:r w:rsidRPr="00FD1412">
        <w:rPr>
          <w:rFonts w:ascii="Times New Roman" w:hAnsi="Times New Roman" w:cs="Times New Roman"/>
          <w:sz w:val="24"/>
          <w:szCs w:val="24"/>
        </w:rPr>
        <w:br/>
      </w:r>
      <w:r w:rsidRPr="00FD141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Заинтересовали? Тогда переходите по ссылкам к интересующим вузам, чтобы узнать адреса и точные данные по дням открытых дверей!</w:t>
      </w:r>
      <w:r w:rsidRPr="00FD141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D141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hyperlink r:id="rId4" w:history="1">
        <w:r w:rsidRPr="00FD141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Академия гражданской защиты (АГЗ МЧС России</w:t>
        </w:r>
      </w:hyperlink>
      <w:r w:rsidRPr="00FD141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hyperlink r:id="rId5" w:history="1">
        <w:r w:rsidRPr="00FD141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Академия ГПС МЧС России</w:t>
        </w:r>
      </w:hyperlink>
      <w:r w:rsidRPr="00FD141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hyperlink r:id="rId6" w:history="1">
        <w:r w:rsidRPr="00FD141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Сибирская академия МЧС России</w:t>
        </w:r>
        <w:proofErr w:type="gramStart"/>
      </w:hyperlink>
      <w:r w:rsidRPr="00FD141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D141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</w:t>
      </w:r>
      <w:proofErr w:type="gramEnd"/>
      <w:r w:rsidRPr="00FD1412">
        <w:rPr>
          <w:rFonts w:ascii="Times New Roman" w:hAnsi="Times New Roman" w:cs="Times New Roman"/>
          <w:sz w:val="24"/>
          <w:szCs w:val="24"/>
          <w:shd w:val="clear" w:color="auto" w:fill="FFFFFF"/>
        </w:rPr>
        <w:t>рисоединяйся к братству МЧС России</w:t>
      </w:r>
    </w:p>
    <w:p w:rsidR="00FD1412" w:rsidRPr="00FD1412" w:rsidRDefault="00FD1412">
      <w:pP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</w:pPr>
      <w:r w:rsidRPr="00FD14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t>#МЧСРоссии#Свердловская_область#Образование#ВузыМЧС#МалышевскийГО#59ПСО#109ПСЧ</w:t>
      </w:r>
    </w:p>
    <w:p w:rsidR="00FD1412" w:rsidRDefault="00FD1412">
      <w:r>
        <w:rPr>
          <w:noProof/>
          <w:lang w:eastAsia="ru-RU"/>
        </w:rPr>
        <w:drawing>
          <wp:inline distT="0" distB="0" distL="0" distR="0">
            <wp:extent cx="1476375" cy="830461"/>
            <wp:effectExtent l="19050" t="0" r="9525" b="0"/>
            <wp:docPr id="115" name="Рисунок 115" descr="http://vyatktuis.ru/storage/app/uploads/public/617/a9b/22b/617a9b22b1a99943956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vyatktuis.ru/storage/app/uploads/public/617/a9b/22b/617a9b22b1a999439562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30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412" w:rsidRDefault="00FD1412" w:rsidP="00FD1412">
      <w:r>
        <w:rPr>
          <w:noProof/>
          <w:lang w:eastAsia="ru-RU"/>
        </w:rPr>
        <w:drawing>
          <wp:inline distT="0" distB="0" distL="0" distR="0">
            <wp:extent cx="1471667" cy="1104900"/>
            <wp:effectExtent l="19050" t="0" r="0" b="0"/>
            <wp:docPr id="106" name="Рисунок 106" descr="https://sun3-8.userapi.com/impg/jIW6tApECFvuNrVdOV1hGsN_SxWkhut0e2F_Iw/yYylNvLIhIA.jpg?size=1280x961&amp;quality=96&amp;sign=4d8824cf763569fa1769e1527b12a16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un3-8.userapi.com/impg/jIW6tApECFvuNrVdOV1hGsN_SxWkhut0e2F_Iw/yYylNvLIhIA.jpg?size=1280x961&amp;quality=96&amp;sign=4d8824cf763569fa1769e1527b12a163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13" cy="11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1412">
        <w:drawing>
          <wp:inline distT="0" distB="0" distL="0" distR="0">
            <wp:extent cx="1612734" cy="1208291"/>
            <wp:effectExtent l="19050" t="0" r="6516" b="0"/>
            <wp:docPr id="8" name="Рисунок 109" descr="https://sun3-8.userapi.com/impg/_5iAlbsqmL8EX9UIsQX-wIikvCvu9zHNleVCBQ/6JY8AyKYftg.jpg?size=1280x959&amp;quality=96&amp;sign=b4cc9fe324ae840e5ad8937c1372550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sun3-8.userapi.com/impg/_5iAlbsqmL8EX9UIsQX-wIikvCvu9zHNleVCBQ/6JY8AyKYftg.jpg?size=1280x959&amp;quality=96&amp;sign=b4cc9fe324ae840e5ad8937c1372550d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41" cy="1208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412" w:rsidRPr="00FD1412" w:rsidRDefault="00FD1412" w:rsidP="00FD1412">
      <w:pPr>
        <w:ind w:firstLine="708"/>
      </w:pPr>
    </w:p>
    <w:sectPr w:rsidR="00FD1412" w:rsidRPr="00FD1412" w:rsidSect="0029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412"/>
    <w:rsid w:val="00295FA8"/>
    <w:rsid w:val="00FD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4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iberiankursa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gpsmch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agzmchsrf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710</Characters>
  <Application>Microsoft Office Word</Application>
  <DocSecurity>0</DocSecurity>
  <Lines>22</Lines>
  <Paragraphs>14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2022-04-02T17:02:00Z</dcterms:created>
  <dcterms:modified xsi:type="dcterms:W3CDTF">2022-04-02T17:13:00Z</dcterms:modified>
</cp:coreProperties>
</file>